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EF7A" w14:textId="77777777" w:rsidR="00100BB3" w:rsidRPr="00E84B85" w:rsidRDefault="00100BB3" w:rsidP="008967EF">
      <w:pPr>
        <w:tabs>
          <w:tab w:val="left" w:pos="0"/>
        </w:tabs>
        <w:spacing w:line="240" w:lineRule="auto"/>
        <w:ind w:firstLine="709"/>
        <w:jc w:val="right"/>
        <w:rPr>
          <w:rFonts w:ascii="Times New Roman" w:hAnsi="Times New Roman" w:cs="Times New Roman"/>
          <w:sz w:val="24"/>
          <w:szCs w:val="24"/>
        </w:rPr>
      </w:pPr>
      <w:r w:rsidRPr="00E84B85">
        <w:rPr>
          <w:rFonts w:ascii="Times New Roman" w:hAnsi="Times New Roman" w:cs="Times New Roman"/>
          <w:sz w:val="24"/>
          <w:szCs w:val="24"/>
        </w:rPr>
        <w:t>PROJEKTAS</w:t>
      </w:r>
    </w:p>
    <w:p w14:paraId="0397EA00" w14:textId="77777777" w:rsidR="00100BB3" w:rsidRPr="00E84B85" w:rsidRDefault="00100BB3" w:rsidP="008967EF">
      <w:pPr>
        <w:tabs>
          <w:tab w:val="left" w:pos="0"/>
        </w:tabs>
        <w:spacing w:line="240" w:lineRule="auto"/>
        <w:ind w:firstLine="709"/>
        <w:jc w:val="right"/>
        <w:rPr>
          <w:rFonts w:ascii="Times New Roman" w:hAnsi="Times New Roman" w:cs="Times New Roman"/>
          <w:sz w:val="24"/>
          <w:szCs w:val="24"/>
        </w:rPr>
      </w:pPr>
    </w:p>
    <w:p w14:paraId="75F8AAD5" w14:textId="77777777" w:rsidR="00100BB3" w:rsidRPr="00E84B85" w:rsidRDefault="00100BB3" w:rsidP="008967EF">
      <w:pPr>
        <w:tabs>
          <w:tab w:val="left" w:pos="0"/>
        </w:tabs>
        <w:spacing w:line="240" w:lineRule="auto"/>
        <w:ind w:firstLine="709"/>
        <w:jc w:val="right"/>
        <w:rPr>
          <w:rFonts w:ascii="Times New Roman" w:hAnsi="Times New Roman" w:cs="Times New Roman"/>
          <w:sz w:val="24"/>
          <w:szCs w:val="24"/>
        </w:rPr>
      </w:pPr>
      <w:r w:rsidRPr="00E84B85">
        <w:rPr>
          <w:rFonts w:ascii="Times New Roman" w:hAnsi="Times New Roman" w:cs="Times New Roman"/>
          <w:sz w:val="24"/>
          <w:szCs w:val="24"/>
        </w:rPr>
        <w:t>Profesinio mokymo centro</w:t>
      </w:r>
    </w:p>
    <w:p w14:paraId="5FBEAD5B" w14:textId="77777777" w:rsidR="00100BB3" w:rsidRPr="00E84B85" w:rsidRDefault="00100BB3" w:rsidP="008967EF">
      <w:pPr>
        <w:tabs>
          <w:tab w:val="left" w:pos="0"/>
        </w:tabs>
        <w:spacing w:line="240" w:lineRule="auto"/>
        <w:ind w:firstLine="709"/>
        <w:jc w:val="right"/>
        <w:rPr>
          <w:rFonts w:ascii="Times New Roman" w:hAnsi="Times New Roman" w:cs="Times New Roman"/>
          <w:sz w:val="24"/>
          <w:szCs w:val="24"/>
        </w:rPr>
      </w:pPr>
      <w:r w:rsidRPr="00E84B85">
        <w:rPr>
          <w:rFonts w:ascii="Times New Roman" w:hAnsi="Times New Roman" w:cs="Times New Roman"/>
          <w:sz w:val="24"/>
          <w:szCs w:val="24"/>
        </w:rPr>
        <w:t>„Žirmūnai“ direktoriaus</w:t>
      </w:r>
    </w:p>
    <w:p w14:paraId="310D5F31" w14:textId="77777777" w:rsidR="00100BB3" w:rsidRPr="00E84B85" w:rsidRDefault="00100BB3" w:rsidP="008967EF">
      <w:pPr>
        <w:tabs>
          <w:tab w:val="left" w:pos="0"/>
        </w:tabs>
        <w:spacing w:line="240" w:lineRule="auto"/>
        <w:ind w:firstLine="709"/>
        <w:jc w:val="right"/>
        <w:rPr>
          <w:rFonts w:ascii="Times New Roman" w:hAnsi="Times New Roman" w:cs="Times New Roman"/>
          <w:sz w:val="24"/>
          <w:szCs w:val="24"/>
        </w:rPr>
      </w:pPr>
      <w:r w:rsidRPr="00E84B85">
        <w:rPr>
          <w:rFonts w:ascii="Times New Roman" w:hAnsi="Times New Roman" w:cs="Times New Roman"/>
          <w:sz w:val="24"/>
          <w:szCs w:val="24"/>
        </w:rPr>
        <w:t>2021 m.                     d.</w:t>
      </w:r>
    </w:p>
    <w:p w14:paraId="69099A30" w14:textId="77777777" w:rsidR="00100BB3" w:rsidRPr="00E84B85" w:rsidRDefault="00100BB3" w:rsidP="008967EF">
      <w:pPr>
        <w:tabs>
          <w:tab w:val="left" w:pos="0"/>
        </w:tabs>
        <w:spacing w:line="240" w:lineRule="auto"/>
        <w:ind w:firstLine="709"/>
        <w:jc w:val="right"/>
        <w:rPr>
          <w:rFonts w:ascii="Times New Roman" w:hAnsi="Times New Roman" w:cs="Times New Roman"/>
          <w:sz w:val="24"/>
          <w:szCs w:val="24"/>
        </w:rPr>
      </w:pPr>
      <w:r w:rsidRPr="00E84B85">
        <w:rPr>
          <w:rFonts w:ascii="Times New Roman" w:hAnsi="Times New Roman" w:cs="Times New Roman"/>
          <w:sz w:val="24"/>
          <w:szCs w:val="24"/>
        </w:rPr>
        <w:t xml:space="preserve">įsakymu Nr.  </w:t>
      </w:r>
    </w:p>
    <w:p w14:paraId="306D16E7" w14:textId="77777777" w:rsidR="00100BB3" w:rsidRPr="00E84B85" w:rsidRDefault="00100BB3" w:rsidP="00E84B85">
      <w:pPr>
        <w:pStyle w:val="Default"/>
        <w:spacing w:line="360" w:lineRule="auto"/>
        <w:ind w:firstLine="709"/>
        <w:jc w:val="both"/>
      </w:pPr>
    </w:p>
    <w:p w14:paraId="6414723C" w14:textId="77777777" w:rsidR="00100BB3" w:rsidRPr="00E84B85" w:rsidRDefault="00100BB3" w:rsidP="00E84B85">
      <w:pPr>
        <w:pStyle w:val="Default"/>
        <w:spacing w:line="360" w:lineRule="auto"/>
        <w:ind w:firstLine="709"/>
        <w:jc w:val="both"/>
        <w:rPr>
          <w:b/>
          <w:bCs/>
        </w:rPr>
      </w:pPr>
    </w:p>
    <w:p w14:paraId="7F6F4B39" w14:textId="77777777" w:rsidR="00100BB3" w:rsidRPr="00E84B85" w:rsidRDefault="00100BB3" w:rsidP="00E84B85">
      <w:pPr>
        <w:pStyle w:val="Default"/>
        <w:spacing w:line="360" w:lineRule="auto"/>
        <w:ind w:firstLine="709"/>
        <w:jc w:val="center"/>
        <w:rPr>
          <w:sz w:val="28"/>
          <w:szCs w:val="28"/>
        </w:rPr>
      </w:pPr>
      <w:r w:rsidRPr="00E84B85">
        <w:rPr>
          <w:b/>
          <w:bCs/>
          <w:sz w:val="28"/>
          <w:szCs w:val="28"/>
        </w:rPr>
        <w:t>UGDYMO PROCESO ORGANIZAVIMO NUOTOLINIU BŪDU</w:t>
      </w:r>
    </w:p>
    <w:p w14:paraId="6BA5CB55" w14:textId="77777777" w:rsidR="00100BB3" w:rsidRPr="00E84B85" w:rsidRDefault="00100BB3" w:rsidP="00E84B85">
      <w:pPr>
        <w:pStyle w:val="Default"/>
        <w:spacing w:line="360" w:lineRule="auto"/>
        <w:ind w:firstLine="709"/>
        <w:jc w:val="center"/>
        <w:rPr>
          <w:sz w:val="28"/>
          <w:szCs w:val="28"/>
        </w:rPr>
      </w:pPr>
      <w:r w:rsidRPr="00E84B85">
        <w:rPr>
          <w:b/>
          <w:bCs/>
          <w:sz w:val="28"/>
          <w:szCs w:val="28"/>
        </w:rPr>
        <w:t>TVARKOS APRAŠAS</w:t>
      </w:r>
    </w:p>
    <w:p w14:paraId="52765F02" w14:textId="77777777" w:rsidR="00100BB3" w:rsidRPr="00E84B85" w:rsidRDefault="00100BB3" w:rsidP="00E84B85">
      <w:pPr>
        <w:pStyle w:val="Default"/>
        <w:spacing w:line="360" w:lineRule="auto"/>
        <w:ind w:firstLine="709"/>
        <w:jc w:val="center"/>
        <w:rPr>
          <w:b/>
          <w:bCs/>
        </w:rPr>
      </w:pPr>
    </w:p>
    <w:p w14:paraId="2227B58E" w14:textId="77777777" w:rsidR="00100BB3" w:rsidRPr="00E84B85" w:rsidRDefault="00100BB3" w:rsidP="00E84B85">
      <w:pPr>
        <w:pStyle w:val="Default"/>
        <w:spacing w:line="360" w:lineRule="auto"/>
        <w:ind w:firstLine="709"/>
        <w:jc w:val="center"/>
      </w:pPr>
      <w:r w:rsidRPr="00E84B85">
        <w:rPr>
          <w:b/>
          <w:bCs/>
        </w:rPr>
        <w:t>I SKYRIUS</w:t>
      </w:r>
    </w:p>
    <w:p w14:paraId="686CDCA7" w14:textId="77777777" w:rsidR="00100BB3" w:rsidRPr="00E84B85" w:rsidRDefault="00100BB3" w:rsidP="00E84B85">
      <w:pPr>
        <w:pStyle w:val="Default"/>
        <w:spacing w:line="360" w:lineRule="auto"/>
        <w:ind w:firstLine="709"/>
        <w:jc w:val="center"/>
        <w:rPr>
          <w:b/>
          <w:bCs/>
        </w:rPr>
      </w:pPr>
      <w:r w:rsidRPr="00E84B85">
        <w:rPr>
          <w:b/>
          <w:bCs/>
        </w:rPr>
        <w:t>BENDROSIOS NUOSTATOS</w:t>
      </w:r>
    </w:p>
    <w:p w14:paraId="3359EB3B" w14:textId="77777777" w:rsidR="00100BB3" w:rsidRPr="00E84B85" w:rsidRDefault="00100BB3" w:rsidP="00E84B85">
      <w:pPr>
        <w:pStyle w:val="Default"/>
        <w:spacing w:line="360" w:lineRule="auto"/>
        <w:ind w:firstLine="709"/>
        <w:jc w:val="both"/>
      </w:pPr>
    </w:p>
    <w:p w14:paraId="1BA1F3E1" w14:textId="35FBD481" w:rsidR="00100BB3" w:rsidRPr="00E84B85" w:rsidRDefault="00100BB3" w:rsidP="00E84B85">
      <w:pPr>
        <w:pStyle w:val="Default"/>
        <w:numPr>
          <w:ilvl w:val="0"/>
          <w:numId w:val="1"/>
        </w:numPr>
        <w:tabs>
          <w:tab w:val="left" w:pos="1276"/>
        </w:tabs>
        <w:spacing w:line="360" w:lineRule="auto"/>
        <w:ind w:left="0" w:firstLine="709"/>
        <w:jc w:val="both"/>
      </w:pPr>
      <w:r w:rsidRPr="00E84B85">
        <w:rPr>
          <w:rFonts w:eastAsia="Times New Roman"/>
          <w:color w:val="000000" w:themeColor="text1"/>
        </w:rPr>
        <w:t>Ugdymo</w:t>
      </w:r>
      <w:r w:rsidRPr="00E84B85">
        <w:rPr>
          <w:rFonts w:eastAsia="Times New Roman"/>
          <w:b/>
          <w:color w:val="000000" w:themeColor="text1"/>
        </w:rPr>
        <w:t xml:space="preserve"> </w:t>
      </w:r>
      <w:r w:rsidRPr="00E84B85">
        <w:rPr>
          <w:rFonts w:eastAsia="Times New Roman"/>
          <w:color w:val="000000" w:themeColor="text1"/>
        </w:rPr>
        <w:t xml:space="preserve">proceso organizavimo nuotoliniu būdu tvarkos aprašas (Toliau – Tvarka) reglamentuoja 9 – 12 klasių bendrojo ugdymo ir profesinio mokymo programų ugdymo proceso organizavimą nuotoliniu būdu </w:t>
      </w:r>
      <w:r w:rsidR="009F07C4" w:rsidRPr="00E84B85">
        <w:rPr>
          <w:rFonts w:eastAsia="Times New Roman"/>
          <w:color w:val="000000" w:themeColor="text1"/>
        </w:rPr>
        <w:t>Profesinio mokymo centre „Žirmūnai“</w:t>
      </w:r>
      <w:r w:rsidRPr="00E84B85">
        <w:rPr>
          <w:rFonts w:eastAsia="Times New Roman"/>
          <w:color w:val="000000" w:themeColor="text1"/>
        </w:rPr>
        <w:t xml:space="preserve"> (Toliau – </w:t>
      </w:r>
      <w:r w:rsidR="003C78AD" w:rsidRPr="00E84B85">
        <w:rPr>
          <w:rFonts w:eastAsia="Times New Roman"/>
          <w:color w:val="000000" w:themeColor="text1"/>
        </w:rPr>
        <w:t>C</w:t>
      </w:r>
      <w:r w:rsidR="00E84B85">
        <w:rPr>
          <w:rFonts w:eastAsia="Times New Roman"/>
          <w:color w:val="000000" w:themeColor="text1"/>
        </w:rPr>
        <w:t>entras</w:t>
      </w:r>
      <w:r w:rsidRPr="00E84B85">
        <w:rPr>
          <w:rFonts w:eastAsia="Times New Roman"/>
          <w:color w:val="000000" w:themeColor="text1"/>
        </w:rPr>
        <w:t>)</w:t>
      </w:r>
      <w:r w:rsidRPr="00E84B85">
        <w:t>.</w:t>
      </w:r>
    </w:p>
    <w:p w14:paraId="2F15B01E" w14:textId="77777777" w:rsidR="00100BB3" w:rsidRPr="00E84B85" w:rsidRDefault="00100BB3" w:rsidP="00E84B85">
      <w:pPr>
        <w:pStyle w:val="Default"/>
        <w:numPr>
          <w:ilvl w:val="0"/>
          <w:numId w:val="1"/>
        </w:numPr>
        <w:tabs>
          <w:tab w:val="left" w:pos="1276"/>
        </w:tabs>
        <w:spacing w:line="360" w:lineRule="auto"/>
        <w:ind w:left="0" w:firstLine="709"/>
        <w:jc w:val="both"/>
      </w:pPr>
      <w:r w:rsidRPr="00E84B85">
        <w:t>Tvarka parengta vadovaujantis:</w:t>
      </w:r>
    </w:p>
    <w:p w14:paraId="6E123D45" w14:textId="77777777" w:rsidR="00100BB3" w:rsidRPr="00E84B85" w:rsidRDefault="00100BB3" w:rsidP="00E84B85">
      <w:pPr>
        <w:pStyle w:val="Default"/>
        <w:numPr>
          <w:ilvl w:val="1"/>
          <w:numId w:val="1"/>
        </w:numPr>
        <w:tabs>
          <w:tab w:val="left" w:pos="1276"/>
        </w:tabs>
        <w:spacing w:line="360" w:lineRule="auto"/>
        <w:ind w:left="0" w:firstLine="709"/>
        <w:jc w:val="both"/>
      </w:pPr>
      <w:r w:rsidRPr="00E84B85">
        <w:t>Lietuvos Respublikos švietimo, mokslo ir sporto ministro 2020 m. liepos 2 d. įsakymu  Nr. V-1006 patvirtintu „Mokymo nuotoliniu ugdymo proceso organizavimo būdu kriterijų aprašu“;</w:t>
      </w:r>
    </w:p>
    <w:p w14:paraId="4CC5801E" w14:textId="77777777" w:rsidR="00100BB3" w:rsidRPr="00E84B85" w:rsidRDefault="00100BB3" w:rsidP="00E84B85">
      <w:pPr>
        <w:pStyle w:val="Default"/>
        <w:numPr>
          <w:ilvl w:val="1"/>
          <w:numId w:val="1"/>
        </w:numPr>
        <w:tabs>
          <w:tab w:val="left" w:pos="1276"/>
        </w:tabs>
        <w:spacing w:line="360" w:lineRule="auto"/>
        <w:ind w:left="0" w:firstLine="709"/>
        <w:jc w:val="both"/>
      </w:pPr>
      <w:r w:rsidRPr="00E84B85">
        <w:t>Lietuvos Respublikos švietimo, mokslo ir sporto ministro 2018 m. birželio 25 d. įsakymu Nr. V-598 patvirtintu „Reikalavimų mokytojų ir pagalbos mokiniui specialistų skaitmeninio raštingumo programoms aprašu“;</w:t>
      </w:r>
    </w:p>
    <w:p w14:paraId="4FD0E912" w14:textId="77777777" w:rsidR="00100BB3" w:rsidRPr="00E84B85" w:rsidRDefault="00100BB3" w:rsidP="00E84B85">
      <w:pPr>
        <w:pStyle w:val="Default"/>
        <w:numPr>
          <w:ilvl w:val="1"/>
          <w:numId w:val="1"/>
        </w:numPr>
        <w:tabs>
          <w:tab w:val="left" w:pos="1276"/>
        </w:tabs>
        <w:spacing w:line="360" w:lineRule="auto"/>
        <w:ind w:left="0" w:firstLine="709"/>
        <w:jc w:val="both"/>
      </w:pPr>
      <w:r w:rsidRPr="00E84B85">
        <w:t>Lietuvos Respublikos švietimo, mokslo ir sporto ministro 2012 m. birželio 28 d. įsakymu Nr. V-1049 (2020 m. birželio 2 d. įsakymo Nr. V-827 redakcija) patvirtintu „Mokymosi pagal formaliojo švietimo programas (išskyrus aukštojo mokslo studijų programas) formų ir mokymo organizavimo tvarkos aprašu“</w:t>
      </w:r>
      <w:r w:rsidR="009F07C4" w:rsidRPr="00E84B85">
        <w:t>.</w:t>
      </w:r>
    </w:p>
    <w:p w14:paraId="1C8A4024" w14:textId="77777777" w:rsidR="00100BB3" w:rsidRPr="00E84B85" w:rsidRDefault="00100BB3" w:rsidP="00E84B85">
      <w:pPr>
        <w:pStyle w:val="Default"/>
        <w:numPr>
          <w:ilvl w:val="0"/>
          <w:numId w:val="1"/>
        </w:numPr>
        <w:tabs>
          <w:tab w:val="left" w:pos="1276"/>
        </w:tabs>
        <w:spacing w:line="360" w:lineRule="auto"/>
        <w:ind w:left="0" w:firstLine="709"/>
        <w:jc w:val="both"/>
      </w:pPr>
      <w:r w:rsidRPr="00E84B85">
        <w:t>Organizuojant ugdymą nuotoliniu ar mišriu būdu, jau sudarytos mokymo sutartys nekeičiamos.</w:t>
      </w:r>
    </w:p>
    <w:p w14:paraId="7ECB6E6E" w14:textId="77777777" w:rsidR="00100BB3" w:rsidRPr="00E84B85" w:rsidRDefault="00100BB3" w:rsidP="00E84B85">
      <w:pPr>
        <w:pStyle w:val="Default"/>
        <w:numPr>
          <w:ilvl w:val="0"/>
          <w:numId w:val="1"/>
        </w:numPr>
        <w:tabs>
          <w:tab w:val="left" w:pos="1276"/>
        </w:tabs>
        <w:spacing w:line="360" w:lineRule="auto"/>
        <w:ind w:left="0" w:firstLine="709"/>
        <w:jc w:val="both"/>
      </w:pPr>
      <w:r w:rsidRPr="00E84B85">
        <w:t xml:space="preserve"> Ugdymą nuotoliniu ar mišriu būdu organizuoja dalykų mokytojai, grupių auklėtojai, neformaliojo ugdymo mokytojai, pagalbos specialistai. </w:t>
      </w:r>
    </w:p>
    <w:p w14:paraId="5D586B7E" w14:textId="77777777" w:rsidR="00100BB3" w:rsidRPr="005E59D1" w:rsidRDefault="00100BB3" w:rsidP="00E84B85">
      <w:pPr>
        <w:pStyle w:val="Default"/>
        <w:numPr>
          <w:ilvl w:val="0"/>
          <w:numId w:val="1"/>
        </w:numPr>
        <w:tabs>
          <w:tab w:val="left" w:pos="1276"/>
        </w:tabs>
        <w:spacing w:line="360" w:lineRule="auto"/>
        <w:ind w:left="0" w:firstLine="709"/>
        <w:jc w:val="both"/>
      </w:pPr>
      <w:r w:rsidRPr="005E59D1">
        <w:rPr>
          <w:color w:val="auto"/>
        </w:rPr>
        <w:t xml:space="preserve">Nuotolinis mokymas vykdomas, įteisinus jį </w:t>
      </w:r>
      <w:r w:rsidR="003C78AD" w:rsidRPr="005E59D1">
        <w:rPr>
          <w:color w:val="auto"/>
        </w:rPr>
        <w:t xml:space="preserve">Centro </w:t>
      </w:r>
      <w:r w:rsidRPr="005E59D1">
        <w:rPr>
          <w:color w:val="auto"/>
        </w:rPr>
        <w:t>įstatuose.</w:t>
      </w:r>
      <w:r w:rsidR="001E6A53" w:rsidRPr="005E59D1">
        <w:rPr>
          <w:color w:val="auto"/>
        </w:rPr>
        <w:t xml:space="preserve"> </w:t>
      </w:r>
      <w:r w:rsidR="001E6A53" w:rsidRPr="005E59D1">
        <w:rPr>
          <w:rFonts w:eastAsia="Times New Roman"/>
          <w:color w:val="auto"/>
        </w:rPr>
        <w:t>Nuotoliniu būdu Centras gali ugdyti Mokinius nepriklausomai nuo to, ar šis būdas yra įteisintas įstatuose, ar ne.</w:t>
      </w:r>
    </w:p>
    <w:p w14:paraId="2420B297" w14:textId="77777777" w:rsidR="009F07C4" w:rsidRPr="00E84B85" w:rsidRDefault="001E6A53" w:rsidP="00E84B85">
      <w:pPr>
        <w:spacing w:line="360" w:lineRule="auto"/>
        <w:ind w:firstLine="709"/>
        <w:jc w:val="both"/>
        <w:rPr>
          <w:rFonts w:ascii="Times New Roman" w:hAnsi="Times New Roman" w:cs="Times New Roman"/>
          <w:sz w:val="24"/>
          <w:szCs w:val="24"/>
        </w:rPr>
      </w:pPr>
      <w:r w:rsidRPr="00E84B85">
        <w:rPr>
          <w:rFonts w:ascii="Times New Roman" w:hAnsi="Times New Roman" w:cs="Times New Roman"/>
          <w:sz w:val="24"/>
          <w:szCs w:val="24"/>
        </w:rPr>
        <w:lastRenderedPageBreak/>
        <w:t>6</w:t>
      </w:r>
      <w:r w:rsidR="009F07C4" w:rsidRPr="00E84B85">
        <w:rPr>
          <w:rFonts w:ascii="Times New Roman" w:hAnsi="Times New Roman" w:cs="Times New Roman"/>
          <w:sz w:val="24"/>
          <w:szCs w:val="24"/>
        </w:rPr>
        <w:t xml:space="preserve">. Apraše vartojamos sąvokos: </w:t>
      </w:r>
    </w:p>
    <w:p w14:paraId="15702153" w14:textId="177CA969" w:rsidR="009F07C4" w:rsidRPr="00E84B85" w:rsidRDefault="001E6A53" w:rsidP="00E84B85">
      <w:pPr>
        <w:pStyle w:val="Default"/>
        <w:spacing w:line="360" w:lineRule="auto"/>
        <w:ind w:firstLine="709"/>
        <w:jc w:val="both"/>
        <w:rPr>
          <w:color w:val="auto"/>
        </w:rPr>
      </w:pPr>
      <w:r w:rsidRPr="00E84B85">
        <w:rPr>
          <w:color w:val="auto"/>
        </w:rPr>
        <w:t>6</w:t>
      </w:r>
      <w:r w:rsidR="009F07C4" w:rsidRPr="00E84B85">
        <w:rPr>
          <w:color w:val="auto"/>
        </w:rPr>
        <w:t xml:space="preserve">.1. </w:t>
      </w:r>
      <w:r w:rsidR="009F07C4" w:rsidRPr="00E84B85">
        <w:rPr>
          <w:b/>
          <w:bCs/>
          <w:color w:val="auto"/>
        </w:rPr>
        <w:t xml:space="preserve">Nuotolinis mokymas </w:t>
      </w:r>
      <w:r w:rsidR="00E05B96">
        <w:rPr>
          <w:color w:val="auto"/>
        </w:rPr>
        <w:t>– tai mokymo/</w:t>
      </w:r>
      <w:proofErr w:type="spellStart"/>
      <w:r w:rsidR="00E05B96">
        <w:rPr>
          <w:color w:val="auto"/>
        </w:rPr>
        <w:t>si</w:t>
      </w:r>
      <w:proofErr w:type="spellEnd"/>
      <w:r w:rsidR="009F07C4" w:rsidRPr="00E84B85">
        <w:rPr>
          <w:color w:val="auto"/>
        </w:rPr>
        <w:t xml:space="preserve"> būdas, kai besimokantysis nepalaiko </w:t>
      </w:r>
      <w:proofErr w:type="spellStart"/>
      <w:r w:rsidR="009F07C4" w:rsidRPr="00E84B85">
        <w:rPr>
          <w:color w:val="auto"/>
        </w:rPr>
        <w:t>betarpiško</w:t>
      </w:r>
      <w:proofErr w:type="spellEnd"/>
      <w:r w:rsidR="009F07C4" w:rsidRPr="00E84B85">
        <w:rPr>
          <w:color w:val="auto"/>
        </w:rPr>
        <w:t xml:space="preserve"> kontakto su Mokytoju,  </w:t>
      </w:r>
      <w:r w:rsidR="009F07C4" w:rsidRPr="00E84B85">
        <w:rPr>
          <w:color w:val="auto"/>
          <w:spacing w:val="-2"/>
        </w:rPr>
        <w:t>būdami skirtingose vietose, naudodami informacines komunikacijos priemones ir technologijas, jungiasi su Mokytoju ir dalyvauja grupinėse ar individualiose M</w:t>
      </w:r>
      <w:r w:rsidR="00E05B96">
        <w:rPr>
          <w:color w:val="auto"/>
          <w:spacing w:val="-2"/>
        </w:rPr>
        <w:t>okytojo konsultacijose;</w:t>
      </w:r>
    </w:p>
    <w:p w14:paraId="09BB3829" w14:textId="77777777" w:rsidR="009F07C4" w:rsidRPr="00E84B85" w:rsidRDefault="001E6A53" w:rsidP="00E84B85">
      <w:pPr>
        <w:pStyle w:val="Default"/>
        <w:spacing w:line="360" w:lineRule="auto"/>
        <w:ind w:firstLine="709"/>
        <w:jc w:val="both"/>
        <w:rPr>
          <w:color w:val="auto"/>
        </w:rPr>
      </w:pPr>
      <w:r w:rsidRPr="00E84B85">
        <w:rPr>
          <w:color w:val="auto"/>
        </w:rPr>
        <w:t>6</w:t>
      </w:r>
      <w:r w:rsidR="009F07C4" w:rsidRPr="00E84B85">
        <w:rPr>
          <w:color w:val="auto"/>
        </w:rPr>
        <w:t xml:space="preserve">.2. </w:t>
      </w:r>
      <w:r w:rsidR="009F07C4" w:rsidRPr="00E84B85">
        <w:rPr>
          <w:b/>
          <w:bCs/>
          <w:color w:val="auto"/>
        </w:rPr>
        <w:t xml:space="preserve">Nuotolinio mokymo pamoka </w:t>
      </w:r>
      <w:r w:rsidR="009F07C4" w:rsidRPr="00E84B85">
        <w:rPr>
          <w:color w:val="auto"/>
        </w:rPr>
        <w:t>– tai mokymo/</w:t>
      </w:r>
      <w:proofErr w:type="spellStart"/>
      <w:r w:rsidR="009F07C4" w:rsidRPr="00E84B85">
        <w:rPr>
          <w:color w:val="auto"/>
        </w:rPr>
        <w:t>si</w:t>
      </w:r>
      <w:proofErr w:type="spellEnd"/>
      <w:r w:rsidR="009F07C4" w:rsidRPr="00E84B85">
        <w:rPr>
          <w:color w:val="auto"/>
        </w:rPr>
        <w:t xml:space="preserve"> medžiagos rinkinys, skirtas konkrečiai pamokos temai (teorinė ir praktinė medžiaga, savikontrolės ir patikros užduotys, mokėjimus ir įgūdžius lavinantys užduotys); </w:t>
      </w:r>
    </w:p>
    <w:p w14:paraId="6054E9F3" w14:textId="795BEA06" w:rsidR="009F07C4" w:rsidRPr="00E84B85" w:rsidRDefault="001E6A53" w:rsidP="00E84B85">
      <w:pPr>
        <w:pStyle w:val="Default"/>
        <w:spacing w:line="360" w:lineRule="auto"/>
        <w:ind w:firstLine="709"/>
        <w:jc w:val="both"/>
        <w:rPr>
          <w:color w:val="auto"/>
        </w:rPr>
      </w:pPr>
      <w:r w:rsidRPr="00E84B85">
        <w:rPr>
          <w:color w:val="auto"/>
        </w:rPr>
        <w:t>6</w:t>
      </w:r>
      <w:r w:rsidR="009F07C4" w:rsidRPr="00E84B85">
        <w:rPr>
          <w:color w:val="auto"/>
        </w:rPr>
        <w:t xml:space="preserve">.3. </w:t>
      </w:r>
      <w:r w:rsidR="009F07C4" w:rsidRPr="00E84B85">
        <w:rPr>
          <w:b/>
          <w:bCs/>
          <w:color w:val="auto"/>
        </w:rPr>
        <w:t>Virtuali mokymo(</w:t>
      </w:r>
      <w:proofErr w:type="spellStart"/>
      <w:r w:rsidR="009F07C4" w:rsidRPr="00E84B85">
        <w:rPr>
          <w:b/>
          <w:bCs/>
          <w:color w:val="auto"/>
        </w:rPr>
        <w:t>si</w:t>
      </w:r>
      <w:proofErr w:type="spellEnd"/>
      <w:r w:rsidR="009F07C4" w:rsidRPr="00E84B85">
        <w:rPr>
          <w:b/>
          <w:bCs/>
          <w:color w:val="auto"/>
        </w:rPr>
        <w:t xml:space="preserve">) aplinka </w:t>
      </w:r>
      <w:r w:rsidR="009F07C4" w:rsidRPr="00E84B85">
        <w:rPr>
          <w:color w:val="auto"/>
        </w:rPr>
        <w:t>– tai kompiuterių tinklais ir kitomis IKT sukurta informacinė ugdymo sistema naudojant v</w:t>
      </w:r>
      <w:r w:rsidR="00E05B96">
        <w:rPr>
          <w:color w:val="auto"/>
        </w:rPr>
        <w:t>irtualią mokymo/</w:t>
      </w:r>
      <w:proofErr w:type="spellStart"/>
      <w:r w:rsidR="009F07C4" w:rsidRPr="00E84B85">
        <w:rPr>
          <w:color w:val="auto"/>
        </w:rPr>
        <w:t>si</w:t>
      </w:r>
      <w:proofErr w:type="spellEnd"/>
      <w:r w:rsidR="009F07C4" w:rsidRPr="00E84B85">
        <w:rPr>
          <w:color w:val="auto"/>
        </w:rPr>
        <w:t xml:space="preserve"> erdvę, kurioje patalpintas kiekvienos grupės mokymo/</w:t>
      </w:r>
      <w:proofErr w:type="spellStart"/>
      <w:r w:rsidR="009F07C4" w:rsidRPr="00E84B85">
        <w:rPr>
          <w:color w:val="auto"/>
        </w:rPr>
        <w:t>si</w:t>
      </w:r>
      <w:proofErr w:type="spellEnd"/>
      <w:r w:rsidR="009F07C4" w:rsidRPr="00E84B85">
        <w:rPr>
          <w:color w:val="auto"/>
        </w:rPr>
        <w:t xml:space="preserve"> medžiaga, pagal ugdymo/  mokymo planą suskirstytas į konkrečias elektronines (skaitmenines) pamokas (temas); </w:t>
      </w:r>
    </w:p>
    <w:p w14:paraId="34A0067D" w14:textId="37CEC514" w:rsidR="009F07C4" w:rsidRPr="00E84B85" w:rsidRDefault="001E6A53" w:rsidP="00E84B85">
      <w:pPr>
        <w:pStyle w:val="Default"/>
        <w:spacing w:line="360" w:lineRule="auto"/>
        <w:ind w:firstLine="709"/>
        <w:jc w:val="both"/>
        <w:rPr>
          <w:color w:val="auto"/>
        </w:rPr>
      </w:pPr>
      <w:r w:rsidRPr="00E84B85">
        <w:rPr>
          <w:color w:val="auto"/>
        </w:rPr>
        <w:t>6</w:t>
      </w:r>
      <w:r w:rsidR="009F07C4" w:rsidRPr="00E84B85">
        <w:rPr>
          <w:color w:val="auto"/>
        </w:rPr>
        <w:t xml:space="preserve">.4. </w:t>
      </w:r>
      <w:r w:rsidR="009F07C4" w:rsidRPr="00E84B85">
        <w:rPr>
          <w:b/>
          <w:bCs/>
          <w:color w:val="auto"/>
        </w:rPr>
        <w:t xml:space="preserve">Nuotolinė konsultacija </w:t>
      </w:r>
      <w:r w:rsidR="009F07C4" w:rsidRPr="00E84B85">
        <w:rPr>
          <w:color w:val="auto"/>
        </w:rPr>
        <w:t>– tai virtualioje mokymo/</w:t>
      </w:r>
      <w:proofErr w:type="spellStart"/>
      <w:r w:rsidR="009F07C4" w:rsidRPr="00E84B85">
        <w:rPr>
          <w:color w:val="auto"/>
        </w:rPr>
        <w:t>si</w:t>
      </w:r>
      <w:proofErr w:type="spellEnd"/>
      <w:r w:rsidR="009F07C4" w:rsidRPr="00E84B85">
        <w:rPr>
          <w:color w:val="auto"/>
        </w:rPr>
        <w:t xml:space="preserve"> ar kitoje aplinkoje, įvairiomis technologinėmis ir komunikacinėmis priemonėmis, Mokytojo teikiamos konsultacijos Mokiniams</w:t>
      </w:r>
      <w:r w:rsidR="00E05B96">
        <w:rPr>
          <w:color w:val="auto"/>
        </w:rPr>
        <w:t>;</w:t>
      </w:r>
    </w:p>
    <w:p w14:paraId="7A25C2DF" w14:textId="3E4DF9EB" w:rsidR="009F07C4" w:rsidRPr="00E84B85" w:rsidRDefault="001E6A53" w:rsidP="00E84B85">
      <w:pPr>
        <w:pStyle w:val="Default"/>
        <w:spacing w:line="360" w:lineRule="auto"/>
        <w:ind w:firstLine="709"/>
        <w:jc w:val="both"/>
        <w:rPr>
          <w:color w:val="auto"/>
          <w:shd w:val="clear" w:color="auto" w:fill="FFFFFF"/>
        </w:rPr>
      </w:pPr>
      <w:r w:rsidRPr="00E84B85">
        <w:rPr>
          <w:color w:val="auto"/>
        </w:rPr>
        <w:t>6</w:t>
      </w:r>
      <w:r w:rsidR="009F07C4" w:rsidRPr="00E84B85">
        <w:rPr>
          <w:color w:val="auto"/>
        </w:rPr>
        <w:t>.5</w:t>
      </w:r>
      <w:r w:rsidR="009F07C4" w:rsidRPr="00E84B85">
        <w:rPr>
          <w:b/>
          <w:bCs/>
          <w:color w:val="auto"/>
        </w:rPr>
        <w:t xml:space="preserve">. </w:t>
      </w:r>
      <w:r w:rsidR="009F07C4" w:rsidRPr="00E84B85">
        <w:rPr>
          <w:b/>
          <w:bCs/>
          <w:color w:val="auto"/>
          <w:shd w:val="clear" w:color="auto" w:fill="FFFFFF"/>
        </w:rPr>
        <w:t>IT priemonė</w:t>
      </w:r>
      <w:r w:rsidR="009F07C4" w:rsidRPr="00E84B85">
        <w:rPr>
          <w:color w:val="auto"/>
          <w:shd w:val="clear" w:color="auto" w:fill="FFFFFF"/>
        </w:rPr>
        <w:t xml:space="preserve"> – tai informacinių technologijų priemonė, kuri padeda mokiniams siekti ugdymo numatytų mokymo(</w:t>
      </w:r>
      <w:proofErr w:type="spellStart"/>
      <w:r w:rsidR="009F07C4" w:rsidRPr="00E84B85">
        <w:rPr>
          <w:color w:val="auto"/>
          <w:shd w:val="clear" w:color="auto" w:fill="FFFFFF"/>
        </w:rPr>
        <w:t>si</w:t>
      </w:r>
      <w:proofErr w:type="spellEnd"/>
      <w:r w:rsidR="009F07C4" w:rsidRPr="00E84B85">
        <w:rPr>
          <w:color w:val="auto"/>
          <w:shd w:val="clear" w:color="auto" w:fill="FFFFFF"/>
        </w:rPr>
        <w:t>) tikslų ir kompetencijų, skatinti motyvaciją mokytis, aktyvų ir savarankišką mokymąsi, geriau suvokti pateiktas užduotis, įsiminti i</w:t>
      </w:r>
      <w:r w:rsidR="00E05B96">
        <w:rPr>
          <w:color w:val="auto"/>
          <w:shd w:val="clear" w:color="auto" w:fill="FFFFFF"/>
        </w:rPr>
        <w:t>r suprasti teikiamą informaciją;</w:t>
      </w:r>
    </w:p>
    <w:p w14:paraId="15B1E092" w14:textId="0F099B87" w:rsidR="001E6A53" w:rsidRPr="00E84B85" w:rsidRDefault="001E6A53" w:rsidP="00E84B85">
      <w:pPr>
        <w:pStyle w:val="Default"/>
        <w:spacing w:line="360" w:lineRule="auto"/>
        <w:ind w:firstLine="709"/>
        <w:jc w:val="both"/>
        <w:rPr>
          <w:color w:val="110000"/>
          <w:lang w:eastAsia="lt-LT"/>
        </w:rPr>
      </w:pPr>
      <w:r w:rsidRPr="00E84B85">
        <w:rPr>
          <w:color w:val="auto"/>
          <w:shd w:val="clear" w:color="auto" w:fill="FFFFFF"/>
        </w:rPr>
        <w:t>6</w:t>
      </w:r>
      <w:r w:rsidR="009F07C4" w:rsidRPr="00E84B85">
        <w:rPr>
          <w:color w:val="auto"/>
          <w:shd w:val="clear" w:color="auto" w:fill="FFFFFF"/>
        </w:rPr>
        <w:t xml:space="preserve">.6. </w:t>
      </w:r>
      <w:r w:rsidR="009F07C4" w:rsidRPr="00E84B85">
        <w:rPr>
          <w:b/>
          <w:bCs/>
          <w:color w:val="110000"/>
          <w:lang w:eastAsia="lt-LT"/>
        </w:rPr>
        <w:t>Sinchroninis nuotolinis mokymas(</w:t>
      </w:r>
      <w:proofErr w:type="spellStart"/>
      <w:r w:rsidR="009F07C4" w:rsidRPr="00E84B85">
        <w:rPr>
          <w:b/>
          <w:bCs/>
          <w:color w:val="110000"/>
          <w:lang w:eastAsia="lt-LT"/>
        </w:rPr>
        <w:t>is</w:t>
      </w:r>
      <w:proofErr w:type="spellEnd"/>
      <w:r w:rsidR="009F07C4" w:rsidRPr="00E84B85">
        <w:rPr>
          <w:b/>
          <w:bCs/>
          <w:color w:val="110000"/>
          <w:lang w:eastAsia="lt-LT"/>
        </w:rPr>
        <w:t>)</w:t>
      </w:r>
      <w:r w:rsidR="009F07C4" w:rsidRPr="00E84B85">
        <w:rPr>
          <w:color w:val="110000"/>
          <w:lang w:eastAsia="lt-LT"/>
        </w:rPr>
        <w:t xml:space="preserve"> </w:t>
      </w:r>
      <w:r w:rsidR="00E05B96">
        <w:rPr>
          <w:color w:val="110000"/>
          <w:lang w:eastAsia="lt-LT"/>
        </w:rPr>
        <w:t>– mokymas/</w:t>
      </w:r>
      <w:proofErr w:type="spellStart"/>
      <w:r w:rsidR="00E05B96">
        <w:rPr>
          <w:color w:val="110000"/>
          <w:lang w:eastAsia="lt-LT"/>
        </w:rPr>
        <w:t>is</w:t>
      </w:r>
      <w:proofErr w:type="spellEnd"/>
      <w:r w:rsidR="009F07C4" w:rsidRPr="00E84B85">
        <w:rPr>
          <w:color w:val="110000"/>
          <w:lang w:eastAsia="lt-LT"/>
        </w:rPr>
        <w:t xml:space="preserve"> vyksta klasei tuo pačiu fiksuotu metu, kai bendravimui naudojamos informacinių technologijų priemonės, skirtos kurti vaizdo konferencijas, pokalbių kambarius ir pan.</w:t>
      </w:r>
      <w:r w:rsidR="00E05B96">
        <w:rPr>
          <w:color w:val="110000"/>
          <w:lang w:eastAsia="lt-LT"/>
        </w:rPr>
        <w:t>;</w:t>
      </w:r>
    </w:p>
    <w:p w14:paraId="640108BE" w14:textId="431723EB" w:rsidR="009F07C4" w:rsidRPr="00E84B85" w:rsidRDefault="001E6A53" w:rsidP="00E84B85">
      <w:pPr>
        <w:pStyle w:val="Default"/>
        <w:spacing w:line="360" w:lineRule="auto"/>
        <w:ind w:firstLine="709"/>
        <w:jc w:val="both"/>
        <w:rPr>
          <w:color w:val="110000"/>
          <w:lang w:eastAsia="lt-LT"/>
        </w:rPr>
      </w:pPr>
      <w:r w:rsidRPr="00E84B85">
        <w:rPr>
          <w:color w:val="110000"/>
          <w:lang w:eastAsia="lt-LT"/>
        </w:rPr>
        <w:t>6</w:t>
      </w:r>
      <w:r w:rsidR="009F07C4" w:rsidRPr="00E84B85">
        <w:rPr>
          <w:color w:val="110000"/>
          <w:lang w:eastAsia="lt-LT"/>
        </w:rPr>
        <w:t xml:space="preserve">.7. </w:t>
      </w:r>
      <w:r w:rsidR="009F07C4" w:rsidRPr="00E84B85">
        <w:rPr>
          <w:b/>
          <w:bCs/>
          <w:color w:val="110000"/>
          <w:lang w:eastAsia="lt-LT"/>
        </w:rPr>
        <w:t>Asinchroninis nuotolinis mokymas(</w:t>
      </w:r>
      <w:proofErr w:type="spellStart"/>
      <w:r w:rsidR="009F07C4" w:rsidRPr="00E84B85">
        <w:rPr>
          <w:b/>
          <w:bCs/>
          <w:color w:val="110000"/>
          <w:lang w:eastAsia="lt-LT"/>
        </w:rPr>
        <w:t>is</w:t>
      </w:r>
      <w:proofErr w:type="spellEnd"/>
      <w:r w:rsidR="009F07C4" w:rsidRPr="00E84B85">
        <w:rPr>
          <w:b/>
          <w:bCs/>
          <w:color w:val="110000"/>
          <w:lang w:eastAsia="lt-LT"/>
        </w:rPr>
        <w:t>)</w:t>
      </w:r>
      <w:r w:rsidR="00E05B96">
        <w:rPr>
          <w:color w:val="110000"/>
          <w:lang w:eastAsia="lt-LT"/>
        </w:rPr>
        <w:t xml:space="preserve"> – mokymas/</w:t>
      </w:r>
      <w:proofErr w:type="spellStart"/>
      <w:r w:rsidR="00E05B96">
        <w:rPr>
          <w:color w:val="110000"/>
          <w:lang w:eastAsia="lt-LT"/>
        </w:rPr>
        <w:t>is</w:t>
      </w:r>
      <w:proofErr w:type="spellEnd"/>
      <w:r w:rsidR="009F07C4" w:rsidRPr="00E84B85">
        <w:rPr>
          <w:color w:val="110000"/>
          <w:lang w:eastAsia="lt-LT"/>
        </w:rPr>
        <w:t xml:space="preserve"> vyksta ne tuo pačiu metu, naudojant informacines ir komunikacines technologijas ar paprastą paštą.</w:t>
      </w:r>
    </w:p>
    <w:p w14:paraId="16B95AB6" w14:textId="77777777" w:rsidR="009F07C4" w:rsidRPr="00E84B85" w:rsidRDefault="009F07C4" w:rsidP="00E84B85">
      <w:pPr>
        <w:pStyle w:val="Default"/>
        <w:tabs>
          <w:tab w:val="left" w:pos="1276"/>
        </w:tabs>
        <w:spacing w:line="360" w:lineRule="auto"/>
        <w:ind w:firstLine="709"/>
        <w:jc w:val="both"/>
      </w:pPr>
    </w:p>
    <w:p w14:paraId="5FD9AAFE" w14:textId="77777777" w:rsidR="00100BB3" w:rsidRPr="00E84B85" w:rsidRDefault="00100BB3" w:rsidP="00E84B85">
      <w:pPr>
        <w:pStyle w:val="Default"/>
        <w:tabs>
          <w:tab w:val="left" w:pos="1276"/>
        </w:tabs>
        <w:spacing w:line="360" w:lineRule="auto"/>
        <w:ind w:firstLine="709"/>
        <w:jc w:val="both"/>
      </w:pPr>
    </w:p>
    <w:p w14:paraId="3C81B8ED" w14:textId="77777777" w:rsidR="00100BB3" w:rsidRPr="00E84B85" w:rsidRDefault="00100BB3" w:rsidP="00357DE5">
      <w:pPr>
        <w:pStyle w:val="Default"/>
        <w:spacing w:line="360" w:lineRule="auto"/>
        <w:ind w:firstLine="709"/>
        <w:jc w:val="center"/>
        <w:rPr>
          <w:color w:val="auto"/>
        </w:rPr>
      </w:pPr>
      <w:r w:rsidRPr="00E84B85">
        <w:rPr>
          <w:b/>
          <w:bCs/>
          <w:color w:val="auto"/>
        </w:rPr>
        <w:t>II SKYRIUS</w:t>
      </w:r>
    </w:p>
    <w:p w14:paraId="0F0669C1" w14:textId="77777777" w:rsidR="00357DE5" w:rsidRDefault="00100BB3" w:rsidP="00357DE5">
      <w:pPr>
        <w:pStyle w:val="Default"/>
        <w:spacing w:line="360" w:lineRule="auto"/>
        <w:ind w:firstLine="709"/>
        <w:jc w:val="center"/>
        <w:rPr>
          <w:b/>
          <w:bCs/>
          <w:color w:val="auto"/>
        </w:rPr>
      </w:pPr>
      <w:r w:rsidRPr="00E84B85">
        <w:rPr>
          <w:b/>
          <w:bCs/>
          <w:color w:val="auto"/>
        </w:rPr>
        <w:t>PASIRENGIMAS ORGANIZUOTI UGDYMO PROCESĄ</w:t>
      </w:r>
    </w:p>
    <w:p w14:paraId="57A03017" w14:textId="0413DA2C" w:rsidR="00100BB3" w:rsidRPr="00E84B85" w:rsidRDefault="00100BB3" w:rsidP="00357DE5">
      <w:pPr>
        <w:pStyle w:val="Default"/>
        <w:spacing w:line="360" w:lineRule="auto"/>
        <w:ind w:firstLine="709"/>
        <w:jc w:val="center"/>
        <w:rPr>
          <w:b/>
          <w:bCs/>
          <w:color w:val="auto"/>
        </w:rPr>
      </w:pPr>
      <w:r w:rsidRPr="00E84B85">
        <w:rPr>
          <w:b/>
          <w:bCs/>
          <w:color w:val="auto"/>
        </w:rPr>
        <w:t xml:space="preserve"> NUOTOLINIU BŪDU</w:t>
      </w:r>
    </w:p>
    <w:p w14:paraId="3761D3F3" w14:textId="77777777" w:rsidR="00100BB3" w:rsidRPr="00E84B85" w:rsidRDefault="00100BB3" w:rsidP="00E84B85">
      <w:pPr>
        <w:pStyle w:val="Default"/>
        <w:spacing w:line="360" w:lineRule="auto"/>
        <w:ind w:firstLine="709"/>
        <w:jc w:val="both"/>
        <w:rPr>
          <w:color w:val="auto"/>
        </w:rPr>
      </w:pPr>
    </w:p>
    <w:p w14:paraId="3F0CD2D7" w14:textId="77777777" w:rsidR="00100BB3" w:rsidRPr="00E84B85" w:rsidRDefault="002227EE" w:rsidP="00E84B85">
      <w:pPr>
        <w:pStyle w:val="Default"/>
        <w:spacing w:line="360" w:lineRule="auto"/>
        <w:ind w:firstLine="709"/>
        <w:jc w:val="both"/>
        <w:rPr>
          <w:color w:val="auto"/>
        </w:rPr>
      </w:pPr>
      <w:r w:rsidRPr="00E84B85">
        <w:rPr>
          <w:color w:val="auto"/>
        </w:rPr>
        <w:t xml:space="preserve">7. </w:t>
      </w:r>
      <w:r w:rsidR="00100BB3" w:rsidRPr="00E84B85">
        <w:rPr>
          <w:color w:val="auto"/>
        </w:rPr>
        <w:t xml:space="preserve">Siekiant pasirengti ugdymo procesą organizuoti nuotoliniu būdu, </w:t>
      </w:r>
      <w:r w:rsidR="003C78AD" w:rsidRPr="00E84B85">
        <w:rPr>
          <w:color w:val="auto"/>
        </w:rPr>
        <w:t>Centras</w:t>
      </w:r>
      <w:r w:rsidR="00100BB3" w:rsidRPr="00E84B85">
        <w:rPr>
          <w:color w:val="auto"/>
        </w:rPr>
        <w:t>:</w:t>
      </w:r>
    </w:p>
    <w:p w14:paraId="6A015978" w14:textId="77777777" w:rsidR="00100BB3" w:rsidRPr="00E84B85" w:rsidRDefault="002227EE" w:rsidP="00E84B85">
      <w:pPr>
        <w:shd w:val="clear" w:color="auto" w:fill="FFFFFF"/>
        <w:tabs>
          <w:tab w:val="left" w:pos="-709"/>
          <w:tab w:val="left" w:pos="1276"/>
        </w:tabs>
        <w:spacing w:line="360" w:lineRule="auto"/>
        <w:ind w:firstLine="709"/>
        <w:jc w:val="both"/>
        <w:rPr>
          <w:rFonts w:ascii="Times New Roman" w:eastAsia="Times New Roman" w:hAnsi="Times New Roman" w:cs="Times New Roman"/>
          <w:color w:val="000000" w:themeColor="text1"/>
          <w:sz w:val="24"/>
          <w:szCs w:val="24"/>
        </w:rPr>
      </w:pPr>
      <w:r w:rsidRPr="00E84B85">
        <w:rPr>
          <w:rFonts w:ascii="Times New Roman" w:eastAsia="Times New Roman" w:hAnsi="Times New Roman" w:cs="Times New Roman"/>
          <w:color w:val="000000" w:themeColor="text1"/>
          <w:sz w:val="24"/>
          <w:szCs w:val="24"/>
        </w:rPr>
        <w:t>7.1 Į</w:t>
      </w:r>
      <w:r w:rsidR="00100BB3" w:rsidRPr="00E84B85">
        <w:rPr>
          <w:rFonts w:ascii="Times New Roman" w:eastAsia="Times New Roman" w:hAnsi="Times New Roman" w:cs="Times New Roman"/>
          <w:color w:val="000000" w:themeColor="text1"/>
          <w:sz w:val="24"/>
          <w:szCs w:val="24"/>
        </w:rPr>
        <w:t>sivertina pasirengimą dirbti nuotoliniu būdu: technologines galimybes, turimas skaitmenines priemones, mokytojų kompetenciją, mokinių apli</w:t>
      </w:r>
      <w:r w:rsidR="003C78AD" w:rsidRPr="00E84B85">
        <w:rPr>
          <w:rFonts w:ascii="Times New Roman" w:eastAsia="Times New Roman" w:hAnsi="Times New Roman" w:cs="Times New Roman"/>
          <w:color w:val="000000" w:themeColor="text1"/>
          <w:sz w:val="24"/>
          <w:szCs w:val="24"/>
        </w:rPr>
        <w:t>nkos socialinę ekonominę padėtį;</w:t>
      </w:r>
      <w:r w:rsidR="00100BB3" w:rsidRPr="00E84B85">
        <w:rPr>
          <w:rFonts w:ascii="Times New Roman" w:eastAsia="Times New Roman" w:hAnsi="Times New Roman" w:cs="Times New Roman"/>
          <w:color w:val="000000" w:themeColor="text1"/>
          <w:sz w:val="24"/>
          <w:szCs w:val="24"/>
        </w:rPr>
        <w:t xml:space="preserve"> </w:t>
      </w:r>
    </w:p>
    <w:p w14:paraId="50D248DA" w14:textId="77777777" w:rsidR="003C78AD" w:rsidRPr="00E84B85" w:rsidRDefault="002227EE" w:rsidP="00E84B85">
      <w:pPr>
        <w:shd w:val="clear" w:color="auto" w:fill="FFFFFF"/>
        <w:tabs>
          <w:tab w:val="left" w:pos="-709"/>
          <w:tab w:val="left" w:pos="1276"/>
        </w:tabs>
        <w:spacing w:line="360" w:lineRule="auto"/>
        <w:ind w:firstLine="709"/>
        <w:jc w:val="both"/>
        <w:rPr>
          <w:rFonts w:ascii="Times New Roman" w:hAnsi="Times New Roman" w:cs="Times New Roman"/>
          <w:sz w:val="24"/>
          <w:szCs w:val="24"/>
        </w:rPr>
      </w:pPr>
      <w:r w:rsidRPr="00E84B85">
        <w:rPr>
          <w:rFonts w:ascii="Times New Roman" w:eastAsia="Times New Roman" w:hAnsi="Times New Roman" w:cs="Times New Roman"/>
          <w:color w:val="000000" w:themeColor="text1"/>
          <w:sz w:val="24"/>
          <w:szCs w:val="24"/>
        </w:rPr>
        <w:lastRenderedPageBreak/>
        <w:t>7.1.1. Į</w:t>
      </w:r>
      <w:r w:rsidR="003C78AD" w:rsidRPr="00E84B85">
        <w:rPr>
          <w:rFonts w:ascii="Times New Roman" w:eastAsia="Times New Roman" w:hAnsi="Times New Roman" w:cs="Times New Roman"/>
          <w:color w:val="000000" w:themeColor="text1"/>
          <w:sz w:val="24"/>
          <w:szCs w:val="24"/>
        </w:rPr>
        <w:t>vertina ar visi M</w:t>
      </w:r>
      <w:r w:rsidR="00100BB3" w:rsidRPr="00E84B85">
        <w:rPr>
          <w:rFonts w:ascii="Times New Roman" w:eastAsia="Times New Roman" w:hAnsi="Times New Roman" w:cs="Times New Roman"/>
          <w:color w:val="000000" w:themeColor="text1"/>
          <w:sz w:val="24"/>
          <w:szCs w:val="24"/>
        </w:rPr>
        <w:t>okiniai turi prieigą prie pasirinktos programinės ar skaitmeninės įra</w:t>
      </w:r>
      <w:r w:rsidR="00C7357E" w:rsidRPr="00E84B85">
        <w:rPr>
          <w:rFonts w:ascii="Times New Roman" w:eastAsia="Times New Roman" w:hAnsi="Times New Roman" w:cs="Times New Roman"/>
          <w:color w:val="000000" w:themeColor="text1"/>
          <w:sz w:val="24"/>
          <w:szCs w:val="24"/>
        </w:rPr>
        <w:t>ngos mokymuisi nuotoliniu būdu</w:t>
      </w:r>
      <w:r w:rsidR="003C78AD" w:rsidRPr="00E84B85">
        <w:rPr>
          <w:rFonts w:ascii="Times New Roman" w:hAnsi="Times New Roman" w:cs="Times New Roman"/>
          <w:sz w:val="24"/>
          <w:szCs w:val="24"/>
        </w:rPr>
        <w:t>, susitaria dėl galimų šios problemos sprendimo būdų;</w:t>
      </w:r>
    </w:p>
    <w:p w14:paraId="2E41C17E" w14:textId="77777777" w:rsidR="002227EE" w:rsidRPr="00E84B85" w:rsidRDefault="002227EE" w:rsidP="00E84B85">
      <w:pPr>
        <w:spacing w:line="360" w:lineRule="auto"/>
        <w:ind w:firstLine="709"/>
        <w:jc w:val="both"/>
        <w:rPr>
          <w:rFonts w:ascii="Times New Roman" w:hAnsi="Times New Roman" w:cs="Times New Roman"/>
          <w:sz w:val="24"/>
          <w:szCs w:val="24"/>
        </w:rPr>
      </w:pPr>
      <w:r w:rsidRPr="00E84B85">
        <w:rPr>
          <w:rFonts w:ascii="Times New Roman" w:hAnsi="Times New Roman" w:cs="Times New Roman"/>
          <w:sz w:val="24"/>
          <w:szCs w:val="24"/>
        </w:rPr>
        <w:t>7.1.2. Mokytojai, mokantys Mokinius nuotoliniu ugdymo proceso organizavimo būdu, yra įgiję skaitmeninio raštingumo kompetencijas, numatytas Reikalavimų mokytojų ir pagalbos mokiniui specialistų skaitmeninio raštingumo programoms apraše, patvirtintame Lietuvos Respublikos švietimo ir mokslo ministro 2007 m. kovo 29 d. įsakymu Nr. ISAK-555 „Dėl Reikalavimų mokytojų ir pagalbos mokiniui specialistų skaitmeninio raštingumo programoms aprašo patvirtinimo“, ir taiko jas ugdymo turiniui kurti, ugdymui planuoti ir organizuoti, mokinių mokymo procesui bei pažangai stebėti ir vertinti, bendradarbiauti su kitais Mokytojais ir pagalbos Mokiniui specialistais, tėvais (globėjais, rūpintojais).</w:t>
      </w:r>
    </w:p>
    <w:p w14:paraId="2BA8C0A3" w14:textId="7A71EF8C" w:rsidR="00100BB3" w:rsidRPr="005E59D1" w:rsidRDefault="002227EE" w:rsidP="005E59D1">
      <w:pPr>
        <w:tabs>
          <w:tab w:val="left" w:pos="-709"/>
          <w:tab w:val="left" w:pos="1276"/>
        </w:tabs>
        <w:spacing w:line="360" w:lineRule="auto"/>
        <w:ind w:firstLine="709"/>
        <w:jc w:val="both"/>
        <w:rPr>
          <w:rFonts w:ascii="Times New Roman" w:eastAsia="Times New Roman" w:hAnsi="Times New Roman" w:cs="Times New Roman"/>
          <w:color w:val="000000" w:themeColor="text1"/>
          <w:sz w:val="24"/>
          <w:szCs w:val="24"/>
        </w:rPr>
      </w:pPr>
      <w:r w:rsidRPr="00E84B85">
        <w:rPr>
          <w:rFonts w:ascii="Times New Roman" w:eastAsia="Times New Roman" w:hAnsi="Times New Roman" w:cs="Times New Roman"/>
          <w:color w:val="000000" w:themeColor="text1"/>
          <w:sz w:val="24"/>
          <w:szCs w:val="24"/>
        </w:rPr>
        <w:t>7.2. P</w:t>
      </w:r>
      <w:r w:rsidR="00100BB3" w:rsidRPr="00E84B85">
        <w:rPr>
          <w:rFonts w:ascii="Times New Roman" w:eastAsia="Times New Roman" w:hAnsi="Times New Roman" w:cs="Times New Roman"/>
          <w:color w:val="000000" w:themeColor="text1"/>
          <w:sz w:val="24"/>
          <w:szCs w:val="24"/>
        </w:rPr>
        <w:t>askiria skaitmeninių technologijų administratorių (informacinių ir komunikacinių technologijų koordinatorių ir/ar virtualios mokymosi aplinkos admin</w:t>
      </w:r>
      <w:r w:rsidR="00B40F46">
        <w:rPr>
          <w:rFonts w:ascii="Times New Roman" w:eastAsia="Times New Roman" w:hAnsi="Times New Roman" w:cs="Times New Roman"/>
          <w:color w:val="000000" w:themeColor="text1"/>
          <w:sz w:val="24"/>
          <w:szCs w:val="24"/>
        </w:rPr>
        <w:t xml:space="preserve">istratorių), kuris </w:t>
      </w:r>
      <w:r w:rsidR="00B40F46" w:rsidRPr="005E59D1">
        <w:rPr>
          <w:rFonts w:ascii="Times New Roman" w:eastAsia="Times New Roman" w:hAnsi="Times New Roman" w:cs="Times New Roman"/>
          <w:color w:val="000000" w:themeColor="text1"/>
          <w:sz w:val="24"/>
          <w:szCs w:val="24"/>
        </w:rPr>
        <w:t>konsultuoja</w:t>
      </w:r>
      <w:r w:rsidR="003C78AD" w:rsidRPr="005E59D1">
        <w:rPr>
          <w:rFonts w:ascii="Times New Roman" w:eastAsia="Times New Roman" w:hAnsi="Times New Roman" w:cs="Times New Roman"/>
          <w:color w:val="000000" w:themeColor="text1"/>
          <w:sz w:val="24"/>
          <w:szCs w:val="24"/>
        </w:rPr>
        <w:t xml:space="preserve"> Mokytojus ir M</w:t>
      </w:r>
      <w:r w:rsidR="00100BB3" w:rsidRPr="005E59D1">
        <w:rPr>
          <w:rFonts w:ascii="Times New Roman" w:eastAsia="Times New Roman" w:hAnsi="Times New Roman" w:cs="Times New Roman"/>
          <w:color w:val="000000" w:themeColor="text1"/>
          <w:sz w:val="24"/>
          <w:szCs w:val="24"/>
        </w:rPr>
        <w:t>okinius te</w:t>
      </w:r>
      <w:r w:rsidR="00E05B96" w:rsidRPr="005E59D1">
        <w:rPr>
          <w:rFonts w:ascii="Times New Roman" w:eastAsia="Times New Roman" w:hAnsi="Times New Roman" w:cs="Times New Roman"/>
          <w:color w:val="000000" w:themeColor="text1"/>
          <w:sz w:val="24"/>
          <w:szCs w:val="24"/>
        </w:rPr>
        <w:t>chnologijų naudojimo klausimais.</w:t>
      </w:r>
    </w:p>
    <w:p w14:paraId="03F2FA18" w14:textId="505C8062" w:rsidR="00100BB3" w:rsidRPr="005E59D1" w:rsidRDefault="002227EE" w:rsidP="005E59D1">
      <w:pPr>
        <w:tabs>
          <w:tab w:val="left" w:pos="-709"/>
          <w:tab w:val="left" w:pos="1276"/>
        </w:tabs>
        <w:spacing w:line="360" w:lineRule="auto"/>
        <w:ind w:firstLine="709"/>
        <w:jc w:val="both"/>
        <w:rPr>
          <w:rFonts w:ascii="Times New Roman" w:eastAsia="Times New Roman" w:hAnsi="Times New Roman" w:cs="Times New Roman"/>
          <w:color w:val="000000" w:themeColor="text1"/>
          <w:sz w:val="24"/>
          <w:szCs w:val="24"/>
        </w:rPr>
      </w:pPr>
      <w:r w:rsidRPr="005E59D1">
        <w:rPr>
          <w:rFonts w:ascii="Times New Roman" w:eastAsia="Times New Roman" w:hAnsi="Times New Roman" w:cs="Times New Roman"/>
          <w:color w:val="000000" w:themeColor="text1"/>
          <w:sz w:val="24"/>
          <w:szCs w:val="24"/>
        </w:rPr>
        <w:t>7.3. P</w:t>
      </w:r>
      <w:r w:rsidR="00100BB3" w:rsidRPr="005E59D1">
        <w:rPr>
          <w:rFonts w:ascii="Times New Roman" w:eastAsia="Times New Roman" w:hAnsi="Times New Roman" w:cs="Times New Roman"/>
          <w:color w:val="000000" w:themeColor="text1"/>
          <w:sz w:val="24"/>
          <w:szCs w:val="24"/>
        </w:rPr>
        <w:t>askelbia savo interneto svetainėje konta</w:t>
      </w:r>
      <w:r w:rsidR="008C4C2B" w:rsidRPr="005E59D1">
        <w:rPr>
          <w:rFonts w:ascii="Times New Roman" w:eastAsia="Times New Roman" w:hAnsi="Times New Roman" w:cs="Times New Roman"/>
          <w:color w:val="000000" w:themeColor="text1"/>
          <w:sz w:val="24"/>
          <w:szCs w:val="24"/>
        </w:rPr>
        <w:t>ktinę informaciją, kur Mokytojai ir M</w:t>
      </w:r>
      <w:r w:rsidR="00100BB3" w:rsidRPr="005E59D1">
        <w:rPr>
          <w:rFonts w:ascii="Times New Roman" w:eastAsia="Times New Roman" w:hAnsi="Times New Roman" w:cs="Times New Roman"/>
          <w:color w:val="000000" w:themeColor="text1"/>
          <w:sz w:val="24"/>
          <w:szCs w:val="24"/>
        </w:rPr>
        <w:t>okiniai galėtų kreiptis į skaitmeninių technologijų administratorių dėl techninės pagalbos</w:t>
      </w:r>
      <w:r w:rsidR="00E05B96" w:rsidRPr="005E59D1">
        <w:rPr>
          <w:rFonts w:ascii="Times New Roman" w:eastAsia="Times New Roman" w:hAnsi="Times New Roman" w:cs="Times New Roman"/>
          <w:color w:val="000000" w:themeColor="text1"/>
          <w:sz w:val="24"/>
          <w:szCs w:val="24"/>
        </w:rPr>
        <w:t>.</w:t>
      </w:r>
    </w:p>
    <w:p w14:paraId="1B712C22" w14:textId="6FDC8B78" w:rsidR="008C4C2B" w:rsidRPr="00E84B85" w:rsidRDefault="002227EE" w:rsidP="005E59D1">
      <w:pPr>
        <w:widowControl w:val="0"/>
        <w:autoSpaceDE w:val="0"/>
        <w:autoSpaceDN w:val="0"/>
        <w:spacing w:line="360" w:lineRule="auto"/>
        <w:ind w:firstLine="709"/>
        <w:jc w:val="both"/>
        <w:rPr>
          <w:rFonts w:ascii="Times New Roman" w:hAnsi="Times New Roman" w:cs="Times New Roman"/>
          <w:sz w:val="24"/>
          <w:szCs w:val="24"/>
        </w:rPr>
      </w:pPr>
      <w:r w:rsidRPr="005E59D1">
        <w:rPr>
          <w:rFonts w:ascii="Times New Roman" w:hAnsi="Times New Roman" w:cs="Times New Roman"/>
          <w:sz w:val="24"/>
          <w:szCs w:val="24"/>
        </w:rPr>
        <w:t>7.4. Paveda grupių vadovams pa</w:t>
      </w:r>
      <w:r w:rsidR="008C4C2B" w:rsidRPr="005E59D1">
        <w:rPr>
          <w:rFonts w:ascii="Times New Roman" w:hAnsi="Times New Roman" w:cs="Times New Roman"/>
          <w:sz w:val="24"/>
          <w:szCs w:val="24"/>
        </w:rPr>
        <w:t>tikrinti kontaktinius duomenis, kurie gali būti reikalingi</w:t>
      </w:r>
      <w:r w:rsidR="008C4C2B" w:rsidRPr="00E84B85">
        <w:rPr>
          <w:rFonts w:ascii="Times New Roman" w:hAnsi="Times New Roman" w:cs="Times New Roman"/>
          <w:sz w:val="24"/>
          <w:szCs w:val="24"/>
        </w:rPr>
        <w:t xml:space="preserve"> kontaktuoti su Mokiniais ar nepilnamečių Mokinių tėvais (globėjais, rūpintojais)</w:t>
      </w:r>
      <w:r w:rsidR="00E05B96">
        <w:rPr>
          <w:rFonts w:ascii="Times New Roman" w:hAnsi="Times New Roman" w:cs="Times New Roman"/>
          <w:sz w:val="24"/>
          <w:szCs w:val="24"/>
        </w:rPr>
        <w:t>.</w:t>
      </w:r>
    </w:p>
    <w:p w14:paraId="5FB6DDC8" w14:textId="65C24BF7" w:rsidR="008C4C2B" w:rsidRPr="00E84B85" w:rsidRDefault="002227EE" w:rsidP="00E84B85">
      <w:pPr>
        <w:widowControl w:val="0"/>
        <w:autoSpaceDE w:val="0"/>
        <w:autoSpaceDN w:val="0"/>
        <w:spacing w:line="360" w:lineRule="auto"/>
        <w:ind w:firstLine="709"/>
        <w:jc w:val="both"/>
        <w:rPr>
          <w:rFonts w:ascii="Times New Roman" w:hAnsi="Times New Roman" w:cs="Times New Roman"/>
          <w:sz w:val="24"/>
          <w:szCs w:val="24"/>
        </w:rPr>
      </w:pPr>
      <w:r w:rsidRPr="00E84B85">
        <w:rPr>
          <w:rFonts w:ascii="Times New Roman" w:hAnsi="Times New Roman" w:cs="Times New Roman"/>
          <w:sz w:val="24"/>
          <w:szCs w:val="24"/>
        </w:rPr>
        <w:t>7.5. P</w:t>
      </w:r>
      <w:r w:rsidR="008C4C2B" w:rsidRPr="00E84B85">
        <w:rPr>
          <w:rFonts w:ascii="Times New Roman" w:hAnsi="Times New Roman" w:cs="Times New Roman"/>
          <w:sz w:val="24"/>
          <w:szCs w:val="24"/>
        </w:rPr>
        <w:t>lanuoja mokymo</w:t>
      </w:r>
      <w:r w:rsidRPr="00E84B85">
        <w:rPr>
          <w:rFonts w:ascii="Times New Roman" w:hAnsi="Times New Roman" w:cs="Times New Roman"/>
          <w:sz w:val="24"/>
          <w:szCs w:val="24"/>
        </w:rPr>
        <w:t>/</w:t>
      </w:r>
      <w:proofErr w:type="spellStart"/>
      <w:r w:rsidRPr="00E84B85">
        <w:rPr>
          <w:rFonts w:ascii="Times New Roman" w:hAnsi="Times New Roman" w:cs="Times New Roman"/>
          <w:sz w:val="24"/>
          <w:szCs w:val="24"/>
        </w:rPr>
        <w:t>si</w:t>
      </w:r>
      <w:proofErr w:type="spellEnd"/>
      <w:r w:rsidR="008C4C2B" w:rsidRPr="00E84B85">
        <w:rPr>
          <w:rFonts w:ascii="Times New Roman" w:hAnsi="Times New Roman" w:cs="Times New Roman"/>
          <w:sz w:val="24"/>
          <w:szCs w:val="24"/>
        </w:rPr>
        <w:t xml:space="preserve"> turinio įgyvendinimą nuotoliniu būdu naudojant darbinius </w:t>
      </w:r>
      <w:proofErr w:type="spellStart"/>
      <w:r w:rsidR="008C4C2B" w:rsidRPr="00E84B85">
        <w:rPr>
          <w:rFonts w:ascii="Times New Roman" w:hAnsi="Times New Roman" w:cs="Times New Roman"/>
          <w:i/>
          <w:iCs/>
          <w:sz w:val="24"/>
          <w:szCs w:val="24"/>
        </w:rPr>
        <w:t>mczirmunai.lt</w:t>
      </w:r>
      <w:proofErr w:type="spellEnd"/>
      <w:r w:rsidR="008C4C2B" w:rsidRPr="00E84B85">
        <w:rPr>
          <w:rFonts w:ascii="Times New Roman" w:hAnsi="Times New Roman" w:cs="Times New Roman"/>
          <w:sz w:val="24"/>
          <w:szCs w:val="24"/>
        </w:rPr>
        <w:t xml:space="preserve"> elektroninius paštus, </w:t>
      </w:r>
      <w:r w:rsidR="008C4C2B" w:rsidRPr="00E84B85">
        <w:rPr>
          <w:rFonts w:ascii="Times New Roman" w:hAnsi="Times New Roman" w:cs="Times New Roman"/>
          <w:i/>
          <w:iCs/>
          <w:sz w:val="24"/>
          <w:szCs w:val="24"/>
        </w:rPr>
        <w:t xml:space="preserve">Google </w:t>
      </w:r>
      <w:proofErr w:type="spellStart"/>
      <w:r w:rsidR="008C4C2B" w:rsidRPr="00E84B85">
        <w:rPr>
          <w:rFonts w:ascii="Times New Roman" w:hAnsi="Times New Roman" w:cs="Times New Roman"/>
          <w:i/>
          <w:iCs/>
          <w:sz w:val="24"/>
          <w:szCs w:val="24"/>
        </w:rPr>
        <w:t>for</w:t>
      </w:r>
      <w:proofErr w:type="spellEnd"/>
      <w:r w:rsidR="008C4C2B" w:rsidRPr="00E84B85">
        <w:rPr>
          <w:rFonts w:ascii="Times New Roman" w:hAnsi="Times New Roman" w:cs="Times New Roman"/>
          <w:i/>
          <w:iCs/>
          <w:sz w:val="24"/>
          <w:szCs w:val="24"/>
        </w:rPr>
        <w:t xml:space="preserve"> </w:t>
      </w:r>
      <w:proofErr w:type="spellStart"/>
      <w:r w:rsidR="008C4C2B" w:rsidRPr="00E84B85">
        <w:rPr>
          <w:rFonts w:ascii="Times New Roman" w:hAnsi="Times New Roman" w:cs="Times New Roman"/>
          <w:i/>
          <w:iCs/>
          <w:sz w:val="24"/>
          <w:szCs w:val="24"/>
        </w:rPr>
        <w:t>Education</w:t>
      </w:r>
      <w:proofErr w:type="spellEnd"/>
      <w:r w:rsidR="008C4C2B" w:rsidRPr="00E84B85">
        <w:rPr>
          <w:rFonts w:ascii="Times New Roman" w:hAnsi="Times New Roman" w:cs="Times New Roman"/>
          <w:sz w:val="24"/>
          <w:szCs w:val="24"/>
        </w:rPr>
        <w:t xml:space="preserve"> platformą</w:t>
      </w:r>
      <w:r w:rsidR="00E05B96">
        <w:rPr>
          <w:rFonts w:ascii="Times New Roman" w:hAnsi="Times New Roman" w:cs="Times New Roman"/>
          <w:sz w:val="24"/>
          <w:szCs w:val="24"/>
        </w:rPr>
        <w:t>.</w:t>
      </w:r>
      <w:r w:rsidR="008C4C2B" w:rsidRPr="00E84B85">
        <w:rPr>
          <w:rFonts w:ascii="Times New Roman" w:hAnsi="Times New Roman" w:cs="Times New Roman"/>
          <w:sz w:val="24"/>
          <w:szCs w:val="24"/>
        </w:rPr>
        <w:t xml:space="preserve"> </w:t>
      </w:r>
    </w:p>
    <w:p w14:paraId="05671BCD" w14:textId="34B99C7F" w:rsidR="008C4C2B" w:rsidRPr="005E59D1" w:rsidRDefault="002227EE" w:rsidP="005E59D1">
      <w:pPr>
        <w:widowControl w:val="0"/>
        <w:pBdr>
          <w:top w:val="nil"/>
          <w:left w:val="nil"/>
          <w:bottom w:val="nil"/>
          <w:right w:val="nil"/>
          <w:between w:val="nil"/>
        </w:pBdr>
        <w:autoSpaceDE w:val="0"/>
        <w:autoSpaceDN w:val="0"/>
        <w:spacing w:line="360" w:lineRule="auto"/>
        <w:ind w:firstLine="709"/>
        <w:jc w:val="both"/>
        <w:rPr>
          <w:rFonts w:ascii="Times New Roman" w:hAnsi="Times New Roman" w:cs="Times New Roman"/>
          <w:sz w:val="24"/>
          <w:szCs w:val="24"/>
        </w:rPr>
      </w:pPr>
      <w:r w:rsidRPr="005E59D1">
        <w:rPr>
          <w:rFonts w:ascii="Times New Roman" w:hAnsi="Times New Roman" w:cs="Times New Roman"/>
          <w:sz w:val="24"/>
          <w:szCs w:val="24"/>
        </w:rPr>
        <w:t>7.6. B</w:t>
      </w:r>
      <w:r w:rsidR="008C4C2B" w:rsidRPr="005E59D1">
        <w:rPr>
          <w:rFonts w:ascii="Times New Roman" w:hAnsi="Times New Roman" w:cs="Times New Roman"/>
          <w:sz w:val="24"/>
          <w:szCs w:val="24"/>
        </w:rPr>
        <w:t>ibliotekos vedėjas atskirame aplanke pateikia informaciją, aktyvias nuorodas, skaitmenines mokymo/</w:t>
      </w:r>
      <w:proofErr w:type="spellStart"/>
      <w:r w:rsidR="008C4C2B" w:rsidRPr="005E59D1">
        <w:rPr>
          <w:rFonts w:ascii="Times New Roman" w:hAnsi="Times New Roman" w:cs="Times New Roman"/>
          <w:sz w:val="24"/>
          <w:szCs w:val="24"/>
        </w:rPr>
        <w:t>si</w:t>
      </w:r>
      <w:proofErr w:type="spellEnd"/>
      <w:r w:rsidR="008C4C2B" w:rsidRPr="005E59D1">
        <w:rPr>
          <w:rFonts w:ascii="Times New Roman" w:hAnsi="Times New Roman" w:cs="Times New Roman"/>
          <w:sz w:val="24"/>
          <w:szCs w:val="24"/>
        </w:rPr>
        <w:t xml:space="preserve"> priemones ir pan.</w:t>
      </w:r>
      <w:r w:rsidR="00E05B96" w:rsidRPr="005E59D1">
        <w:rPr>
          <w:rFonts w:ascii="Times New Roman" w:hAnsi="Times New Roman" w:cs="Times New Roman"/>
          <w:sz w:val="24"/>
          <w:szCs w:val="24"/>
        </w:rPr>
        <w:t>.</w:t>
      </w:r>
    </w:p>
    <w:p w14:paraId="5FA2284A" w14:textId="03034246" w:rsidR="00C7357E" w:rsidRPr="00E84B85" w:rsidRDefault="002227EE" w:rsidP="005E59D1">
      <w:pPr>
        <w:widowControl w:val="0"/>
        <w:pBdr>
          <w:top w:val="nil"/>
          <w:left w:val="nil"/>
          <w:bottom w:val="nil"/>
          <w:right w:val="nil"/>
          <w:between w:val="nil"/>
        </w:pBdr>
        <w:autoSpaceDE w:val="0"/>
        <w:autoSpaceDN w:val="0"/>
        <w:spacing w:line="360" w:lineRule="auto"/>
        <w:ind w:firstLine="709"/>
        <w:jc w:val="both"/>
        <w:rPr>
          <w:rFonts w:ascii="Times New Roman" w:hAnsi="Times New Roman" w:cs="Times New Roman"/>
          <w:sz w:val="24"/>
          <w:szCs w:val="24"/>
        </w:rPr>
      </w:pPr>
      <w:r w:rsidRPr="005E59D1">
        <w:rPr>
          <w:rFonts w:ascii="Times New Roman" w:hAnsi="Times New Roman" w:cs="Times New Roman"/>
          <w:sz w:val="24"/>
          <w:szCs w:val="24"/>
        </w:rPr>
        <w:t>7.7. D</w:t>
      </w:r>
      <w:r w:rsidR="008C4C2B" w:rsidRPr="005E59D1">
        <w:rPr>
          <w:rFonts w:ascii="Times New Roman" w:hAnsi="Times New Roman" w:cs="Times New Roman"/>
          <w:sz w:val="24"/>
          <w:szCs w:val="24"/>
        </w:rPr>
        <w:t>irektoriaus pavaduotojo ugdymui pavedimu, įvertinus galimus laiko zonų</w:t>
      </w:r>
      <w:r w:rsidR="008C4C2B" w:rsidRPr="00E84B85">
        <w:rPr>
          <w:rFonts w:ascii="Times New Roman" w:hAnsi="Times New Roman" w:cs="Times New Roman"/>
          <w:sz w:val="24"/>
          <w:szCs w:val="24"/>
        </w:rPr>
        <w:t xml:space="preserve"> skirtumus, </w:t>
      </w:r>
      <w:r w:rsidR="00C7357E" w:rsidRPr="00E84B85">
        <w:rPr>
          <w:rFonts w:ascii="Times New Roman" w:hAnsi="Times New Roman" w:cs="Times New Roman"/>
          <w:sz w:val="24"/>
          <w:szCs w:val="24"/>
        </w:rPr>
        <w:t>parengiamas pamokų/veiklų/konsulta</w:t>
      </w:r>
      <w:r w:rsidR="00E05B96">
        <w:rPr>
          <w:rFonts w:ascii="Times New Roman" w:hAnsi="Times New Roman" w:cs="Times New Roman"/>
          <w:sz w:val="24"/>
          <w:szCs w:val="24"/>
        </w:rPr>
        <w:t>cijų tvarkaraštis.</w:t>
      </w:r>
    </w:p>
    <w:p w14:paraId="6AF08E26" w14:textId="77777777" w:rsidR="008C4C2B" w:rsidRPr="00E84B85" w:rsidRDefault="002227EE" w:rsidP="00E84B85">
      <w:pPr>
        <w:widowControl w:val="0"/>
        <w:pBdr>
          <w:top w:val="nil"/>
          <w:left w:val="nil"/>
          <w:bottom w:val="nil"/>
          <w:right w:val="nil"/>
          <w:between w:val="nil"/>
        </w:pBdr>
        <w:shd w:val="clear" w:color="auto" w:fill="FFFFFF"/>
        <w:tabs>
          <w:tab w:val="left" w:pos="1418"/>
        </w:tabs>
        <w:autoSpaceDE w:val="0"/>
        <w:autoSpaceDN w:val="0"/>
        <w:spacing w:line="360" w:lineRule="auto"/>
        <w:ind w:firstLine="709"/>
        <w:jc w:val="both"/>
        <w:rPr>
          <w:rFonts w:ascii="Times New Roman" w:hAnsi="Times New Roman" w:cs="Times New Roman"/>
          <w:sz w:val="24"/>
          <w:szCs w:val="24"/>
        </w:rPr>
      </w:pPr>
      <w:r w:rsidRPr="00E84B85">
        <w:rPr>
          <w:rFonts w:ascii="Times New Roman" w:hAnsi="Times New Roman" w:cs="Times New Roman"/>
          <w:sz w:val="24"/>
          <w:szCs w:val="24"/>
        </w:rPr>
        <w:t xml:space="preserve">8. </w:t>
      </w:r>
      <w:r w:rsidR="008C4C2B" w:rsidRPr="00E84B85">
        <w:rPr>
          <w:rFonts w:ascii="Times New Roman" w:hAnsi="Times New Roman" w:cs="Times New Roman"/>
          <w:sz w:val="24"/>
          <w:szCs w:val="24"/>
        </w:rPr>
        <w:t>Esant galimybei praktinis mokymas nukeliamas ir nuotoliniu būdu organizuojamas tik teorinis mokymas, o nesant tokiai galimybei, praktinio mokymo užduotys formuojamos nuotoliniu būdu, nustatant kaip už atliktas užduotis bus atsiskaitoma</w:t>
      </w:r>
      <w:r w:rsidRPr="00E84B85">
        <w:rPr>
          <w:rFonts w:ascii="Times New Roman" w:hAnsi="Times New Roman" w:cs="Times New Roman"/>
          <w:sz w:val="24"/>
          <w:szCs w:val="24"/>
        </w:rPr>
        <w:t>.</w:t>
      </w:r>
    </w:p>
    <w:p w14:paraId="298A3DE5" w14:textId="77777777" w:rsidR="008C4C2B" w:rsidRPr="00E84B85" w:rsidRDefault="002227EE" w:rsidP="00E84B85">
      <w:pPr>
        <w:widowControl w:val="0"/>
        <w:pBdr>
          <w:top w:val="nil"/>
          <w:left w:val="nil"/>
          <w:bottom w:val="nil"/>
          <w:right w:val="nil"/>
          <w:between w:val="nil"/>
        </w:pBdr>
        <w:shd w:val="clear" w:color="auto" w:fill="FFFFFF"/>
        <w:autoSpaceDE w:val="0"/>
        <w:autoSpaceDN w:val="0"/>
        <w:spacing w:line="360" w:lineRule="auto"/>
        <w:ind w:firstLine="709"/>
        <w:jc w:val="both"/>
        <w:rPr>
          <w:rFonts w:ascii="Times New Roman" w:hAnsi="Times New Roman" w:cs="Times New Roman"/>
          <w:sz w:val="24"/>
          <w:szCs w:val="24"/>
        </w:rPr>
      </w:pPr>
      <w:r w:rsidRPr="00E84B85">
        <w:rPr>
          <w:rFonts w:ascii="Times New Roman" w:hAnsi="Times New Roman" w:cs="Times New Roman"/>
          <w:sz w:val="24"/>
          <w:szCs w:val="24"/>
        </w:rPr>
        <w:t xml:space="preserve">9. </w:t>
      </w:r>
      <w:r w:rsidR="008C4C2B" w:rsidRPr="00E84B85">
        <w:rPr>
          <w:rFonts w:ascii="Times New Roman" w:hAnsi="Times New Roman" w:cs="Times New Roman"/>
          <w:sz w:val="24"/>
          <w:szCs w:val="24"/>
        </w:rPr>
        <w:t xml:space="preserve">Centras ir jo paskirti atsakingi darbuotojai ir/ar įgalioti atstovai turi teisę, netrikdant nuotolinio mokymo organizavimo bei vykdymo proceso, </w:t>
      </w:r>
      <w:r w:rsidR="00C20A95" w:rsidRPr="00E84B85">
        <w:rPr>
          <w:rFonts w:ascii="Times New Roman" w:hAnsi="Times New Roman" w:cs="Times New Roman"/>
          <w:sz w:val="24"/>
          <w:szCs w:val="24"/>
        </w:rPr>
        <w:t>siekiant kokybiško nuotolinio mokymo/</w:t>
      </w:r>
      <w:proofErr w:type="spellStart"/>
      <w:r w:rsidR="00C20A95" w:rsidRPr="00E84B85">
        <w:rPr>
          <w:rFonts w:ascii="Times New Roman" w:hAnsi="Times New Roman" w:cs="Times New Roman"/>
          <w:sz w:val="24"/>
          <w:szCs w:val="24"/>
        </w:rPr>
        <w:t>si</w:t>
      </w:r>
      <w:proofErr w:type="spellEnd"/>
      <w:r w:rsidR="00C20A95" w:rsidRPr="00E84B85">
        <w:rPr>
          <w:rFonts w:ascii="Times New Roman" w:hAnsi="Times New Roman" w:cs="Times New Roman"/>
          <w:sz w:val="24"/>
          <w:szCs w:val="24"/>
        </w:rPr>
        <w:t xml:space="preserve"> organizavimo, </w:t>
      </w:r>
      <w:r w:rsidR="008C4C2B" w:rsidRPr="00E84B85">
        <w:rPr>
          <w:rFonts w:ascii="Times New Roman" w:hAnsi="Times New Roman" w:cs="Times New Roman"/>
          <w:sz w:val="24"/>
          <w:szCs w:val="24"/>
        </w:rPr>
        <w:t>atlikti mokymo pamokų tiesioginę ar vaizdo įrašų stebėseną, teikti konsultacijas</w:t>
      </w:r>
      <w:r w:rsidRPr="00E84B85">
        <w:rPr>
          <w:rFonts w:ascii="Times New Roman" w:hAnsi="Times New Roman" w:cs="Times New Roman"/>
          <w:sz w:val="24"/>
          <w:szCs w:val="24"/>
        </w:rPr>
        <w:t xml:space="preserve">, pagalbą </w:t>
      </w:r>
      <w:r w:rsidR="008C4C2B" w:rsidRPr="00E84B85">
        <w:rPr>
          <w:rFonts w:ascii="Times New Roman" w:hAnsi="Times New Roman" w:cs="Times New Roman"/>
          <w:sz w:val="24"/>
          <w:szCs w:val="24"/>
        </w:rPr>
        <w:t>Mokytojams</w:t>
      </w:r>
      <w:r w:rsidRPr="00E84B85">
        <w:rPr>
          <w:rFonts w:ascii="Times New Roman" w:hAnsi="Times New Roman" w:cs="Times New Roman"/>
          <w:sz w:val="24"/>
          <w:szCs w:val="24"/>
        </w:rPr>
        <w:t xml:space="preserve"> ir Mokiniams</w:t>
      </w:r>
      <w:r w:rsidR="008C4C2B" w:rsidRPr="00E84B85">
        <w:rPr>
          <w:rFonts w:ascii="Times New Roman" w:hAnsi="Times New Roman" w:cs="Times New Roman"/>
          <w:sz w:val="24"/>
          <w:szCs w:val="24"/>
        </w:rPr>
        <w:t>.</w:t>
      </w:r>
    </w:p>
    <w:p w14:paraId="377537DC" w14:textId="77777777" w:rsidR="008C4C2B" w:rsidRPr="00E84B85" w:rsidRDefault="00C20A95" w:rsidP="00E84B85">
      <w:pPr>
        <w:pStyle w:val="Sraopastraipa"/>
        <w:shd w:val="clear" w:color="auto" w:fill="FFFFFF"/>
        <w:tabs>
          <w:tab w:val="left" w:pos="-709"/>
          <w:tab w:val="left" w:pos="1276"/>
        </w:tabs>
        <w:spacing w:line="360" w:lineRule="auto"/>
        <w:ind w:left="0" w:firstLine="709"/>
        <w:jc w:val="both"/>
        <w:rPr>
          <w:rFonts w:ascii="Times New Roman" w:eastAsia="Times New Roman" w:hAnsi="Times New Roman" w:cs="Times New Roman"/>
          <w:color w:val="000000" w:themeColor="text1"/>
          <w:sz w:val="24"/>
          <w:szCs w:val="24"/>
        </w:rPr>
      </w:pPr>
      <w:r w:rsidRPr="00E84B85">
        <w:rPr>
          <w:rFonts w:ascii="Times New Roman" w:hAnsi="Times New Roman" w:cs="Times New Roman"/>
          <w:sz w:val="24"/>
          <w:szCs w:val="24"/>
        </w:rPr>
        <w:t>10</w:t>
      </w:r>
      <w:r w:rsidR="00C7357E" w:rsidRPr="00E84B85">
        <w:rPr>
          <w:rFonts w:ascii="Times New Roman" w:hAnsi="Times New Roman" w:cs="Times New Roman"/>
          <w:sz w:val="24"/>
          <w:szCs w:val="24"/>
        </w:rPr>
        <w:t xml:space="preserve">. </w:t>
      </w:r>
      <w:r w:rsidR="008C4C2B" w:rsidRPr="00E84B85">
        <w:rPr>
          <w:rFonts w:ascii="Times New Roman" w:hAnsi="Times New Roman" w:cs="Times New Roman"/>
          <w:sz w:val="24"/>
          <w:szCs w:val="24"/>
        </w:rPr>
        <w:t xml:space="preserve">Centro direktoriaus įsakymu yra patvirtinta Švietimo pagalbos teikimo nuotoliniu būdu tvarka, kurioje nurodoma </w:t>
      </w:r>
      <w:r w:rsidR="00C7357E" w:rsidRPr="00E84B85">
        <w:rPr>
          <w:rFonts w:ascii="Times New Roman" w:hAnsi="Times New Roman" w:cs="Times New Roman"/>
          <w:sz w:val="24"/>
          <w:szCs w:val="24"/>
        </w:rPr>
        <w:t xml:space="preserve">kada ir kaip </w:t>
      </w:r>
      <w:r w:rsidR="008C4C2B" w:rsidRPr="00E84B85">
        <w:rPr>
          <w:rFonts w:ascii="Times New Roman" w:hAnsi="Times New Roman" w:cs="Times New Roman"/>
          <w:sz w:val="24"/>
          <w:szCs w:val="24"/>
        </w:rPr>
        <w:t>teikiama psichologinė i</w:t>
      </w:r>
      <w:r w:rsidR="00C7357E" w:rsidRPr="00E84B85">
        <w:rPr>
          <w:rFonts w:ascii="Times New Roman" w:hAnsi="Times New Roman" w:cs="Times New Roman"/>
          <w:sz w:val="24"/>
          <w:szCs w:val="24"/>
        </w:rPr>
        <w:t>r socialinė pedagoginė pagalba M</w:t>
      </w:r>
      <w:r w:rsidR="008C4C2B" w:rsidRPr="00E84B85">
        <w:rPr>
          <w:rFonts w:ascii="Times New Roman" w:hAnsi="Times New Roman" w:cs="Times New Roman"/>
          <w:sz w:val="24"/>
          <w:szCs w:val="24"/>
        </w:rPr>
        <w:t>okiniams ir jų tėvams</w:t>
      </w:r>
      <w:r w:rsidR="00C7357E" w:rsidRPr="00E84B85">
        <w:rPr>
          <w:rFonts w:ascii="Times New Roman" w:hAnsi="Times New Roman" w:cs="Times New Roman"/>
          <w:sz w:val="24"/>
          <w:szCs w:val="24"/>
        </w:rPr>
        <w:t>/globėjams</w:t>
      </w:r>
      <w:r w:rsidR="008C4C2B" w:rsidRPr="00E84B85">
        <w:rPr>
          <w:rFonts w:ascii="Times New Roman" w:hAnsi="Times New Roman" w:cs="Times New Roman"/>
          <w:sz w:val="24"/>
          <w:szCs w:val="24"/>
        </w:rPr>
        <w:t xml:space="preserve"> dėl iškilusių sunkumų</w:t>
      </w:r>
      <w:r w:rsidR="00C7357E" w:rsidRPr="00E84B85">
        <w:rPr>
          <w:rFonts w:ascii="Times New Roman" w:hAnsi="Times New Roman" w:cs="Times New Roman"/>
          <w:sz w:val="24"/>
          <w:szCs w:val="24"/>
        </w:rPr>
        <w:t>.</w:t>
      </w:r>
    </w:p>
    <w:p w14:paraId="26ECB935" w14:textId="77777777" w:rsidR="00100BB3" w:rsidRPr="00E84B85" w:rsidRDefault="00100BB3" w:rsidP="00E84B85">
      <w:pPr>
        <w:pStyle w:val="Sraopastraipa"/>
        <w:shd w:val="clear" w:color="auto" w:fill="FFFFFF"/>
        <w:tabs>
          <w:tab w:val="left" w:pos="-1418"/>
          <w:tab w:val="left" w:pos="-709"/>
          <w:tab w:val="left" w:pos="-567"/>
          <w:tab w:val="left" w:pos="1276"/>
        </w:tabs>
        <w:spacing w:line="360" w:lineRule="auto"/>
        <w:ind w:left="0" w:firstLine="709"/>
        <w:jc w:val="both"/>
        <w:rPr>
          <w:rFonts w:ascii="Times New Roman" w:eastAsia="Times New Roman" w:hAnsi="Times New Roman" w:cs="Times New Roman"/>
          <w:color w:val="000000" w:themeColor="text1"/>
          <w:sz w:val="24"/>
          <w:szCs w:val="24"/>
        </w:rPr>
      </w:pPr>
    </w:p>
    <w:p w14:paraId="6289E844" w14:textId="77777777" w:rsidR="00100BB3" w:rsidRPr="00E84B85" w:rsidRDefault="00100BB3" w:rsidP="00B40F46">
      <w:pPr>
        <w:pStyle w:val="Default"/>
        <w:widowControl w:val="0"/>
        <w:spacing w:line="360" w:lineRule="auto"/>
        <w:ind w:firstLine="709"/>
        <w:jc w:val="center"/>
        <w:rPr>
          <w:color w:val="auto"/>
        </w:rPr>
      </w:pPr>
      <w:r w:rsidRPr="00E84B85">
        <w:rPr>
          <w:b/>
          <w:bCs/>
          <w:color w:val="auto"/>
        </w:rPr>
        <w:lastRenderedPageBreak/>
        <w:t>III SKYRIUS</w:t>
      </w:r>
    </w:p>
    <w:p w14:paraId="5FA05384" w14:textId="2644526D" w:rsidR="00100BB3" w:rsidRPr="00E84B85" w:rsidRDefault="00100BB3" w:rsidP="00B40F46">
      <w:pPr>
        <w:pStyle w:val="Default"/>
        <w:widowControl w:val="0"/>
        <w:spacing w:line="360" w:lineRule="auto"/>
        <w:ind w:firstLine="709"/>
        <w:jc w:val="center"/>
        <w:rPr>
          <w:b/>
          <w:bCs/>
          <w:color w:val="auto"/>
        </w:rPr>
      </w:pPr>
      <w:r w:rsidRPr="00E84B85">
        <w:rPr>
          <w:b/>
          <w:bCs/>
          <w:color w:val="auto"/>
        </w:rPr>
        <w:t>UGDYMO PROCESO ORGANIZAVIMAS</w:t>
      </w:r>
      <w:r w:rsidR="007059D5" w:rsidRPr="00E84B85">
        <w:rPr>
          <w:b/>
          <w:bCs/>
          <w:color w:val="auto"/>
        </w:rPr>
        <w:t xml:space="preserve"> IR VYKDYMAS</w:t>
      </w:r>
      <w:r w:rsidRPr="00E84B85">
        <w:rPr>
          <w:b/>
          <w:bCs/>
          <w:color w:val="auto"/>
        </w:rPr>
        <w:t xml:space="preserve"> NUOTOLINIU BŪDU</w:t>
      </w:r>
      <w:r w:rsidR="007059D5" w:rsidRPr="00E84B85">
        <w:rPr>
          <w:b/>
          <w:bCs/>
          <w:color w:val="auto"/>
        </w:rPr>
        <w:t>: MOKYTOJO VEIKLA</w:t>
      </w:r>
    </w:p>
    <w:p w14:paraId="24B0CE7D" w14:textId="77777777" w:rsidR="00100BB3" w:rsidRPr="00E84B85" w:rsidRDefault="00100BB3" w:rsidP="00E84B85">
      <w:pPr>
        <w:pStyle w:val="Default"/>
        <w:widowControl w:val="0"/>
        <w:spacing w:line="360" w:lineRule="auto"/>
        <w:ind w:firstLine="709"/>
        <w:jc w:val="both"/>
        <w:rPr>
          <w:color w:val="auto"/>
        </w:rPr>
      </w:pPr>
    </w:p>
    <w:p w14:paraId="2DEE5B97" w14:textId="3AA76ECA" w:rsidR="00C20A95" w:rsidRPr="00E84B85" w:rsidRDefault="00C20A95" w:rsidP="00E84B85">
      <w:pPr>
        <w:pStyle w:val="Sraopastraipa"/>
        <w:numPr>
          <w:ilvl w:val="0"/>
          <w:numId w:val="3"/>
        </w:numPr>
        <w:pBdr>
          <w:top w:val="nil"/>
          <w:left w:val="nil"/>
          <w:bottom w:val="nil"/>
          <w:right w:val="nil"/>
          <w:between w:val="nil"/>
        </w:pBdr>
        <w:shd w:val="clear" w:color="auto" w:fill="FFFFFF"/>
        <w:tabs>
          <w:tab w:val="left" w:pos="-709"/>
          <w:tab w:val="left" w:pos="1276"/>
        </w:tabs>
        <w:spacing w:line="360" w:lineRule="auto"/>
        <w:ind w:left="0" w:firstLine="709"/>
        <w:jc w:val="both"/>
        <w:rPr>
          <w:rFonts w:ascii="Times New Roman" w:hAnsi="Times New Roman" w:cs="Times New Roman"/>
          <w:sz w:val="24"/>
          <w:szCs w:val="24"/>
        </w:rPr>
      </w:pPr>
      <w:r w:rsidRPr="00E84B85">
        <w:rPr>
          <w:rFonts w:ascii="Times New Roman" w:hAnsi="Times New Roman" w:cs="Times New Roman"/>
          <w:sz w:val="24"/>
          <w:szCs w:val="24"/>
        </w:rPr>
        <w:t xml:space="preserve">Mokymas organizuojamas vadovaujantis </w:t>
      </w:r>
      <w:r w:rsidRPr="00E84B85">
        <w:rPr>
          <w:rFonts w:ascii="Times New Roman" w:hAnsi="Times New Roman" w:cs="Times New Roman"/>
          <w:color w:val="000000"/>
          <w:sz w:val="24"/>
          <w:szCs w:val="24"/>
        </w:rPr>
        <w:t>bendrojo ugdymo programų aprašais, bendrosiomis programomis, bendraisiais ugdymo planais, profesinio mokymo programomis, bendraisiais profesinio mokymo planais</w:t>
      </w:r>
      <w:r w:rsidR="00E05B96">
        <w:rPr>
          <w:rFonts w:ascii="Times New Roman" w:hAnsi="Times New Roman" w:cs="Times New Roman"/>
          <w:color w:val="000000"/>
          <w:sz w:val="24"/>
          <w:szCs w:val="24"/>
        </w:rPr>
        <w:t>.</w:t>
      </w:r>
    </w:p>
    <w:p w14:paraId="2C3C82F4" w14:textId="64E87044" w:rsidR="00100BB3" w:rsidRPr="00E84B85" w:rsidRDefault="00100BB3" w:rsidP="00E84B85">
      <w:pPr>
        <w:pStyle w:val="Sraopastraipa"/>
        <w:numPr>
          <w:ilvl w:val="0"/>
          <w:numId w:val="3"/>
        </w:numPr>
        <w:pBdr>
          <w:top w:val="nil"/>
          <w:left w:val="nil"/>
          <w:bottom w:val="nil"/>
          <w:right w:val="nil"/>
          <w:between w:val="nil"/>
        </w:pBdr>
        <w:shd w:val="clear" w:color="auto" w:fill="FFFFFF"/>
        <w:tabs>
          <w:tab w:val="left" w:pos="-709"/>
        </w:tabs>
        <w:spacing w:line="360" w:lineRule="auto"/>
        <w:ind w:left="0" w:firstLine="709"/>
        <w:jc w:val="both"/>
        <w:rPr>
          <w:rFonts w:ascii="Times New Roman" w:hAnsi="Times New Roman" w:cs="Times New Roman"/>
          <w:sz w:val="24"/>
          <w:szCs w:val="24"/>
        </w:rPr>
      </w:pPr>
      <w:r w:rsidRPr="00E84B85">
        <w:rPr>
          <w:rFonts w:ascii="Times New Roman" w:hAnsi="Times New Roman" w:cs="Times New Roman"/>
          <w:sz w:val="24"/>
          <w:szCs w:val="24"/>
        </w:rPr>
        <w:t xml:space="preserve">Mokymas vykdomas </w:t>
      </w:r>
      <w:r w:rsidR="000D0663" w:rsidRPr="00E84B85">
        <w:rPr>
          <w:rFonts w:ascii="Times New Roman" w:hAnsi="Times New Roman" w:cs="Times New Roman"/>
          <w:i/>
          <w:sz w:val="24"/>
          <w:szCs w:val="24"/>
        </w:rPr>
        <w:t xml:space="preserve">Google </w:t>
      </w:r>
      <w:proofErr w:type="spellStart"/>
      <w:r w:rsidR="000D0663" w:rsidRPr="00E84B85">
        <w:rPr>
          <w:rFonts w:ascii="Times New Roman" w:hAnsi="Times New Roman" w:cs="Times New Roman"/>
          <w:i/>
          <w:sz w:val="24"/>
          <w:szCs w:val="24"/>
        </w:rPr>
        <w:t>Classroom</w:t>
      </w:r>
      <w:proofErr w:type="spellEnd"/>
      <w:r w:rsidRPr="00E84B85">
        <w:rPr>
          <w:rFonts w:ascii="Times New Roman" w:hAnsi="Times New Roman" w:cs="Times New Roman"/>
          <w:i/>
          <w:sz w:val="24"/>
          <w:szCs w:val="24"/>
        </w:rPr>
        <w:t xml:space="preserve"> </w:t>
      </w:r>
      <w:r w:rsidRPr="00E84B85">
        <w:rPr>
          <w:rFonts w:ascii="Times New Roman" w:eastAsia="Times New Roman" w:hAnsi="Times New Roman" w:cs="Times New Roman"/>
          <w:color w:val="000000" w:themeColor="text1"/>
          <w:sz w:val="24"/>
          <w:szCs w:val="24"/>
        </w:rPr>
        <w:t xml:space="preserve">virtualioje </w:t>
      </w:r>
      <w:r w:rsidR="000D0663" w:rsidRPr="00E84B85">
        <w:rPr>
          <w:rFonts w:ascii="Times New Roman" w:eastAsia="Times New Roman" w:hAnsi="Times New Roman" w:cs="Times New Roman"/>
          <w:color w:val="000000" w:themeColor="text1"/>
          <w:sz w:val="24"/>
          <w:szCs w:val="24"/>
        </w:rPr>
        <w:t>platformoje</w:t>
      </w:r>
      <w:r w:rsidRPr="00E84B85">
        <w:rPr>
          <w:rFonts w:ascii="Times New Roman" w:eastAsia="Times New Roman" w:hAnsi="Times New Roman" w:cs="Times New Roman"/>
          <w:color w:val="000000" w:themeColor="text1"/>
          <w:sz w:val="24"/>
          <w:szCs w:val="24"/>
        </w:rPr>
        <w:t xml:space="preserve">, </w:t>
      </w:r>
      <w:r w:rsidR="000D0663" w:rsidRPr="00E84B85">
        <w:rPr>
          <w:rFonts w:ascii="Times New Roman" w:eastAsia="Times New Roman" w:hAnsi="Times New Roman" w:cs="Times New Roman"/>
          <w:color w:val="000000" w:themeColor="text1"/>
          <w:sz w:val="24"/>
          <w:szCs w:val="24"/>
        </w:rPr>
        <w:t xml:space="preserve">virtualios konsultacijos - </w:t>
      </w:r>
      <w:r w:rsidR="000D0663" w:rsidRPr="00E84B85">
        <w:rPr>
          <w:rFonts w:ascii="Times New Roman" w:eastAsia="Times New Roman" w:hAnsi="Times New Roman" w:cs="Times New Roman"/>
          <w:i/>
          <w:color w:val="000000" w:themeColor="text1"/>
          <w:sz w:val="24"/>
          <w:szCs w:val="24"/>
        </w:rPr>
        <w:t xml:space="preserve">Google </w:t>
      </w:r>
      <w:proofErr w:type="spellStart"/>
      <w:r w:rsidR="000D0663" w:rsidRPr="00E84B85">
        <w:rPr>
          <w:rFonts w:ascii="Times New Roman" w:hAnsi="Times New Roman" w:cs="Times New Roman"/>
          <w:i/>
          <w:sz w:val="24"/>
          <w:szCs w:val="24"/>
        </w:rPr>
        <w:t>Meet</w:t>
      </w:r>
      <w:proofErr w:type="spellEnd"/>
      <w:r w:rsidR="000D0663" w:rsidRPr="00E84B85">
        <w:rPr>
          <w:rFonts w:ascii="Times New Roman" w:hAnsi="Times New Roman" w:cs="Times New Roman"/>
          <w:sz w:val="24"/>
          <w:szCs w:val="24"/>
        </w:rPr>
        <w:t xml:space="preserve"> </w:t>
      </w:r>
      <w:r w:rsidR="000D0663" w:rsidRPr="00E84B85">
        <w:rPr>
          <w:rFonts w:ascii="Times New Roman" w:eastAsia="Times New Roman" w:hAnsi="Times New Roman" w:cs="Times New Roman"/>
          <w:color w:val="000000" w:themeColor="text1"/>
          <w:sz w:val="24"/>
          <w:szCs w:val="24"/>
        </w:rPr>
        <w:t>aplinkoj</w:t>
      </w:r>
      <w:r w:rsidRPr="00E84B85">
        <w:rPr>
          <w:rFonts w:ascii="Times New Roman" w:eastAsia="Times New Roman" w:hAnsi="Times New Roman" w:cs="Times New Roman"/>
          <w:color w:val="000000" w:themeColor="text1"/>
          <w:sz w:val="24"/>
          <w:szCs w:val="24"/>
        </w:rPr>
        <w:t>e</w:t>
      </w:r>
      <w:r w:rsidR="00E05B96">
        <w:rPr>
          <w:rFonts w:ascii="Times New Roman" w:eastAsia="Times New Roman" w:hAnsi="Times New Roman" w:cs="Times New Roman"/>
          <w:color w:val="000000" w:themeColor="text1"/>
          <w:sz w:val="24"/>
          <w:szCs w:val="24"/>
        </w:rPr>
        <w:t>;</w:t>
      </w:r>
    </w:p>
    <w:p w14:paraId="08BE2E49" w14:textId="47ACE44F" w:rsidR="00B64C51" w:rsidRPr="005E59D1" w:rsidRDefault="00B40F46" w:rsidP="00E84B85">
      <w:pPr>
        <w:pStyle w:val="Sraopastraipa"/>
        <w:widowControl w:val="0"/>
        <w:numPr>
          <w:ilvl w:val="1"/>
          <w:numId w:val="3"/>
        </w:numPr>
        <w:tabs>
          <w:tab w:val="left" w:pos="1560"/>
        </w:tabs>
        <w:autoSpaceDE w:val="0"/>
        <w:autoSpaceDN w:val="0"/>
        <w:spacing w:line="360" w:lineRule="auto"/>
        <w:ind w:left="0" w:right="100" w:firstLine="709"/>
        <w:contextualSpacing w:val="0"/>
        <w:jc w:val="both"/>
        <w:rPr>
          <w:rFonts w:ascii="Times New Roman" w:hAnsi="Times New Roman" w:cs="Times New Roman"/>
          <w:sz w:val="24"/>
          <w:szCs w:val="24"/>
        </w:rPr>
      </w:pPr>
      <w:r>
        <w:rPr>
          <w:rFonts w:ascii="Times New Roman" w:hAnsi="Times New Roman" w:cs="Times New Roman"/>
          <w:sz w:val="24"/>
          <w:szCs w:val="24"/>
        </w:rPr>
        <w:t>A</w:t>
      </w:r>
      <w:r w:rsidR="00B64C51" w:rsidRPr="00E84B85">
        <w:rPr>
          <w:rFonts w:ascii="Times New Roman" w:hAnsi="Times New Roman" w:cs="Times New Roman"/>
          <w:sz w:val="24"/>
          <w:szCs w:val="24"/>
        </w:rPr>
        <w:t xml:space="preserve">tsižvelgdamas į dalyko, modulio, programos ar pamokos specifiškumą, </w:t>
      </w:r>
      <w:r w:rsidR="00E05B96">
        <w:rPr>
          <w:rFonts w:ascii="Times New Roman" w:hAnsi="Times New Roman" w:cs="Times New Roman"/>
          <w:sz w:val="24"/>
          <w:szCs w:val="24"/>
        </w:rPr>
        <w:t xml:space="preserve">Mokytojas </w:t>
      </w:r>
      <w:r w:rsidR="00B64C51" w:rsidRPr="00E84B85">
        <w:rPr>
          <w:rFonts w:ascii="Times New Roman" w:hAnsi="Times New Roman" w:cs="Times New Roman"/>
          <w:sz w:val="24"/>
          <w:szCs w:val="24"/>
        </w:rPr>
        <w:t>ruošia mokymo/</w:t>
      </w:r>
      <w:proofErr w:type="spellStart"/>
      <w:r w:rsidR="00B64C51" w:rsidRPr="00E84B85">
        <w:rPr>
          <w:rFonts w:ascii="Times New Roman" w:hAnsi="Times New Roman" w:cs="Times New Roman"/>
          <w:sz w:val="24"/>
          <w:szCs w:val="24"/>
        </w:rPr>
        <w:t>si</w:t>
      </w:r>
      <w:proofErr w:type="spellEnd"/>
      <w:r w:rsidR="00B64C51" w:rsidRPr="00E84B85">
        <w:rPr>
          <w:rFonts w:ascii="Times New Roman" w:hAnsi="Times New Roman" w:cs="Times New Roman"/>
          <w:sz w:val="24"/>
          <w:szCs w:val="24"/>
        </w:rPr>
        <w:t xml:space="preserve"> medžiagą, užduotis, kurias įkelia į </w:t>
      </w:r>
      <w:r w:rsidR="00B64C51" w:rsidRPr="00E84B85">
        <w:rPr>
          <w:rFonts w:ascii="Times New Roman" w:hAnsi="Times New Roman" w:cs="Times New Roman"/>
          <w:i/>
          <w:sz w:val="24"/>
          <w:szCs w:val="24"/>
        </w:rPr>
        <w:t xml:space="preserve">Google </w:t>
      </w:r>
      <w:proofErr w:type="spellStart"/>
      <w:r w:rsidR="00B64C51" w:rsidRPr="00E84B85">
        <w:rPr>
          <w:rFonts w:ascii="Times New Roman" w:hAnsi="Times New Roman" w:cs="Times New Roman"/>
          <w:i/>
          <w:sz w:val="24"/>
          <w:szCs w:val="24"/>
        </w:rPr>
        <w:t>Classroom</w:t>
      </w:r>
      <w:proofErr w:type="spellEnd"/>
      <w:r w:rsidR="00B64C51" w:rsidRPr="00E84B85">
        <w:rPr>
          <w:rFonts w:ascii="Times New Roman" w:hAnsi="Times New Roman" w:cs="Times New Roman"/>
          <w:sz w:val="24"/>
          <w:szCs w:val="24"/>
        </w:rPr>
        <w:t xml:space="preserve"> </w:t>
      </w:r>
      <w:r w:rsidR="00E05B96">
        <w:rPr>
          <w:rFonts w:ascii="Times New Roman" w:hAnsi="Times New Roman" w:cs="Times New Roman"/>
          <w:sz w:val="24"/>
          <w:szCs w:val="24"/>
        </w:rPr>
        <w:t>platformą</w:t>
      </w:r>
      <w:r w:rsidR="00B64C51" w:rsidRPr="00E84B85">
        <w:rPr>
          <w:rFonts w:ascii="Times New Roman" w:hAnsi="Times New Roman" w:cs="Times New Roman"/>
          <w:sz w:val="24"/>
          <w:szCs w:val="24"/>
        </w:rPr>
        <w:t xml:space="preserve"> pagal suformuotas Mokinių grupes ir nustatytus </w:t>
      </w:r>
      <w:r w:rsidR="00B64C51" w:rsidRPr="005E59D1">
        <w:rPr>
          <w:rFonts w:ascii="Times New Roman" w:hAnsi="Times New Roman" w:cs="Times New Roman"/>
          <w:sz w:val="24"/>
          <w:szCs w:val="24"/>
        </w:rPr>
        <w:t>reikalavimus (žr. 1 priedas)</w:t>
      </w:r>
      <w:r w:rsidR="00E05B96" w:rsidRPr="005E59D1">
        <w:rPr>
          <w:rFonts w:ascii="Times New Roman" w:hAnsi="Times New Roman" w:cs="Times New Roman"/>
          <w:sz w:val="24"/>
          <w:szCs w:val="24"/>
        </w:rPr>
        <w:t>;</w:t>
      </w:r>
    </w:p>
    <w:p w14:paraId="2BAEBE5B" w14:textId="0F0C3D3D" w:rsidR="00B64C51" w:rsidRPr="00E84B85" w:rsidRDefault="00B64C51" w:rsidP="00E84B85">
      <w:pPr>
        <w:pStyle w:val="Sraopastraipa"/>
        <w:widowControl w:val="0"/>
        <w:tabs>
          <w:tab w:val="left" w:pos="1560"/>
        </w:tabs>
        <w:autoSpaceDE w:val="0"/>
        <w:autoSpaceDN w:val="0"/>
        <w:spacing w:line="360" w:lineRule="auto"/>
        <w:ind w:left="0" w:right="100" w:firstLine="709"/>
        <w:contextualSpacing w:val="0"/>
        <w:jc w:val="both"/>
        <w:rPr>
          <w:rFonts w:ascii="Times New Roman" w:hAnsi="Times New Roman" w:cs="Times New Roman"/>
          <w:sz w:val="24"/>
          <w:szCs w:val="24"/>
        </w:rPr>
      </w:pPr>
      <w:r w:rsidRPr="005E59D1">
        <w:rPr>
          <w:rFonts w:ascii="Times New Roman" w:hAnsi="Times New Roman" w:cs="Times New Roman"/>
          <w:sz w:val="24"/>
          <w:szCs w:val="24"/>
        </w:rPr>
        <w:t>12.1.1. Mokymosi medžiaga, užduotys įkeliamos vienai savaitei pagal</w:t>
      </w:r>
      <w:r w:rsidRPr="00E84B85">
        <w:rPr>
          <w:rFonts w:ascii="Times New Roman" w:hAnsi="Times New Roman" w:cs="Times New Roman"/>
          <w:sz w:val="24"/>
          <w:szCs w:val="24"/>
        </w:rPr>
        <w:t xml:space="preserve"> tvarkaraštį.  Kiekvienos savaitės pabaigoje </w:t>
      </w:r>
      <w:r w:rsidRPr="00E84B85">
        <w:rPr>
          <w:rFonts w:ascii="Times New Roman" w:hAnsi="Times New Roman" w:cs="Times New Roman"/>
          <w:i/>
          <w:sz w:val="24"/>
          <w:szCs w:val="24"/>
        </w:rPr>
        <w:t xml:space="preserve">Google </w:t>
      </w:r>
      <w:proofErr w:type="spellStart"/>
      <w:r w:rsidRPr="00E84B85">
        <w:rPr>
          <w:rFonts w:ascii="Times New Roman" w:hAnsi="Times New Roman" w:cs="Times New Roman"/>
          <w:i/>
          <w:sz w:val="24"/>
          <w:szCs w:val="24"/>
        </w:rPr>
        <w:t>Classroom</w:t>
      </w:r>
      <w:proofErr w:type="spellEnd"/>
      <w:r w:rsidRPr="00E84B85">
        <w:rPr>
          <w:rFonts w:ascii="Times New Roman" w:hAnsi="Times New Roman" w:cs="Times New Roman"/>
          <w:sz w:val="24"/>
          <w:szCs w:val="24"/>
        </w:rPr>
        <w:t xml:space="preserve"> aplinkoje turi būti sukeltos ateinančios savaitės pamokos;</w:t>
      </w:r>
    </w:p>
    <w:p w14:paraId="113BEF4B" w14:textId="1CAFB3FF" w:rsidR="009307D4" w:rsidRPr="00E84B85" w:rsidRDefault="007059D5" w:rsidP="00E84B85">
      <w:pPr>
        <w:pStyle w:val="Sraopastraipa"/>
        <w:widowControl w:val="0"/>
        <w:tabs>
          <w:tab w:val="left" w:pos="1276"/>
        </w:tabs>
        <w:autoSpaceDE w:val="0"/>
        <w:autoSpaceDN w:val="0"/>
        <w:spacing w:line="360" w:lineRule="auto"/>
        <w:ind w:left="0" w:firstLine="709"/>
        <w:contextualSpacing w:val="0"/>
        <w:jc w:val="both"/>
        <w:rPr>
          <w:rFonts w:ascii="Times New Roman" w:hAnsi="Times New Roman" w:cs="Times New Roman"/>
          <w:sz w:val="24"/>
          <w:szCs w:val="24"/>
        </w:rPr>
      </w:pPr>
      <w:r w:rsidRPr="00E84B85">
        <w:rPr>
          <w:rFonts w:ascii="Times New Roman" w:hAnsi="Times New Roman" w:cs="Times New Roman"/>
          <w:sz w:val="24"/>
          <w:szCs w:val="24"/>
        </w:rPr>
        <w:t>12</w:t>
      </w:r>
      <w:r w:rsidR="009307D4" w:rsidRPr="00E84B85">
        <w:rPr>
          <w:rFonts w:ascii="Times New Roman" w:hAnsi="Times New Roman" w:cs="Times New Roman"/>
          <w:sz w:val="24"/>
          <w:szCs w:val="24"/>
        </w:rPr>
        <w:t>.1.2. Medžiaga gali būti diferencijuojama atsižvelgiant į mokinių gebėjimus;</w:t>
      </w:r>
    </w:p>
    <w:p w14:paraId="4357D33B" w14:textId="51B8F5B0" w:rsidR="009307D4" w:rsidRPr="00E84B85" w:rsidRDefault="009307D4" w:rsidP="00E84B85">
      <w:pPr>
        <w:pStyle w:val="Sraopastraipa"/>
        <w:widowControl w:val="0"/>
        <w:tabs>
          <w:tab w:val="left" w:pos="1276"/>
        </w:tabs>
        <w:autoSpaceDE w:val="0"/>
        <w:autoSpaceDN w:val="0"/>
        <w:spacing w:line="360" w:lineRule="auto"/>
        <w:ind w:left="0" w:firstLine="709"/>
        <w:contextualSpacing w:val="0"/>
        <w:jc w:val="both"/>
        <w:rPr>
          <w:rFonts w:ascii="Times New Roman" w:hAnsi="Times New Roman" w:cs="Times New Roman"/>
          <w:sz w:val="24"/>
          <w:szCs w:val="24"/>
        </w:rPr>
      </w:pPr>
      <w:r w:rsidRPr="00E84B85">
        <w:rPr>
          <w:rFonts w:ascii="Times New Roman" w:hAnsi="Times New Roman" w:cs="Times New Roman"/>
          <w:sz w:val="24"/>
          <w:szCs w:val="24"/>
        </w:rPr>
        <w:t xml:space="preserve">12.1.3. Nuotolinio mokymo pamokos medžiagą sudaro: teorinė dalis (temos planas, temos konspektas), praktinės/savarankiškos užduotys ir papildoma medžiaga (pateikiama papildoma ar reikiama informacija užduotims atlikti ar žinioms praplėsti, įtvirtinti: sąvokos, vadovėliai, temai aktuali garso ir vaizdo medžiaga, pateiktys, veiklų/užduočių pavyzdžiai, nuorodos į mokymosi išteklius ir kt.), vertinimas ir įsivertinimas. Medžiaga rengiama pagal aptartas formas ir reikalavimus. </w:t>
      </w:r>
    </w:p>
    <w:p w14:paraId="5C4A6B93" w14:textId="77777777" w:rsidR="00437315" w:rsidRPr="00E84B85" w:rsidRDefault="00437315" w:rsidP="00E84B85">
      <w:pPr>
        <w:pStyle w:val="Sraopastraipa"/>
        <w:numPr>
          <w:ilvl w:val="0"/>
          <w:numId w:val="3"/>
        </w:numPr>
        <w:pBdr>
          <w:top w:val="nil"/>
          <w:left w:val="nil"/>
          <w:bottom w:val="nil"/>
          <w:right w:val="nil"/>
          <w:between w:val="nil"/>
        </w:pBdr>
        <w:shd w:val="clear" w:color="auto" w:fill="FFFFFF"/>
        <w:tabs>
          <w:tab w:val="left" w:pos="-709"/>
        </w:tabs>
        <w:spacing w:line="360" w:lineRule="auto"/>
        <w:ind w:left="0" w:firstLine="709"/>
        <w:jc w:val="both"/>
        <w:rPr>
          <w:rFonts w:ascii="Times New Roman" w:eastAsia="Times New Roman" w:hAnsi="Times New Roman" w:cs="Times New Roman"/>
          <w:color w:val="000000" w:themeColor="text1"/>
          <w:sz w:val="24"/>
          <w:szCs w:val="24"/>
        </w:rPr>
      </w:pPr>
      <w:r w:rsidRPr="00E84B85">
        <w:rPr>
          <w:rFonts w:ascii="Times New Roman" w:hAnsi="Times New Roman" w:cs="Times New Roman"/>
          <w:sz w:val="24"/>
          <w:szCs w:val="24"/>
        </w:rPr>
        <w:t xml:space="preserve">Profesinis </w:t>
      </w:r>
      <w:r w:rsidRPr="00E84B85">
        <w:rPr>
          <w:rFonts w:ascii="Times New Roman" w:eastAsia="Times New Roman" w:hAnsi="Times New Roman" w:cs="Times New Roman"/>
          <w:color w:val="000000" w:themeColor="text1"/>
          <w:sz w:val="24"/>
          <w:szCs w:val="24"/>
        </w:rPr>
        <w:t>mokymas vykdomas vadovaudamasis šiomis nuostatomis:</w:t>
      </w:r>
    </w:p>
    <w:p w14:paraId="2E0DC39D" w14:textId="36092618" w:rsidR="00437315" w:rsidRPr="00E84B85" w:rsidRDefault="00E05B96" w:rsidP="00E84B85">
      <w:pPr>
        <w:pStyle w:val="Sraopastraipa"/>
        <w:numPr>
          <w:ilvl w:val="1"/>
          <w:numId w:val="3"/>
        </w:numPr>
        <w:pBdr>
          <w:top w:val="nil"/>
          <w:left w:val="nil"/>
          <w:bottom w:val="nil"/>
          <w:right w:val="nil"/>
          <w:between w:val="nil"/>
        </w:pBdr>
        <w:shd w:val="clear" w:color="auto" w:fill="FFFFFF"/>
        <w:tabs>
          <w:tab w:val="left" w:pos="-567"/>
          <w:tab w:val="left" w:pos="-426"/>
          <w:tab w:val="left" w:pos="1276"/>
          <w:tab w:val="left" w:pos="1418"/>
        </w:tabs>
        <w:spacing w:line="36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w:t>
      </w:r>
      <w:r w:rsidR="00437315" w:rsidRPr="00E84B85">
        <w:rPr>
          <w:rFonts w:ascii="Times New Roman" w:eastAsia="Times New Roman" w:hAnsi="Times New Roman" w:cs="Times New Roman"/>
          <w:color w:val="000000" w:themeColor="text1"/>
          <w:sz w:val="24"/>
          <w:szCs w:val="24"/>
        </w:rPr>
        <w:t>uotoliniu būdu įgyvendinama profesinio mokymo programų teorinio mokymo dalis, išskyrus atvejus, kai profesinio mokymo programoje numatyti mokymosi rezultatai gali būti pasiekiami informacijos ir ryšio technologijų priemonėmis;</w:t>
      </w:r>
    </w:p>
    <w:p w14:paraId="61163660" w14:textId="3EF1042E" w:rsidR="00437315" w:rsidRPr="00E84B85" w:rsidRDefault="00E05B96" w:rsidP="00E84B85">
      <w:pPr>
        <w:pStyle w:val="Sraopastraipa"/>
        <w:numPr>
          <w:ilvl w:val="1"/>
          <w:numId w:val="3"/>
        </w:numPr>
        <w:pBdr>
          <w:top w:val="nil"/>
          <w:left w:val="nil"/>
          <w:bottom w:val="nil"/>
          <w:right w:val="nil"/>
          <w:between w:val="nil"/>
        </w:pBdr>
        <w:shd w:val="clear" w:color="auto" w:fill="FFFFFF"/>
        <w:tabs>
          <w:tab w:val="left" w:pos="-567"/>
          <w:tab w:val="left" w:pos="-426"/>
          <w:tab w:val="left" w:pos="1276"/>
          <w:tab w:val="left" w:pos="1418"/>
        </w:tabs>
        <w:spacing w:line="36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00437315" w:rsidRPr="00E84B85">
        <w:rPr>
          <w:rFonts w:ascii="Times New Roman" w:eastAsia="Times New Roman" w:hAnsi="Times New Roman" w:cs="Times New Roman"/>
          <w:color w:val="000000" w:themeColor="text1"/>
          <w:sz w:val="24"/>
          <w:szCs w:val="24"/>
        </w:rPr>
        <w:t xml:space="preserve">alis profesinio mokymo programų praktinio mokymo, atsižvelgiant į profesinio mokymo programos ypatumus, gali būti įgyvendinama naudojant informacijos ir ryšio technologijų priemones, kita dalis praktinio mokymo gali būti atidedama, iki Mokinys </w:t>
      </w:r>
      <w:r>
        <w:rPr>
          <w:rFonts w:ascii="Times New Roman" w:eastAsia="Times New Roman" w:hAnsi="Times New Roman" w:cs="Times New Roman"/>
          <w:color w:val="000000" w:themeColor="text1"/>
          <w:sz w:val="24"/>
          <w:szCs w:val="24"/>
        </w:rPr>
        <w:t xml:space="preserve">sugrįš </w:t>
      </w:r>
      <w:r w:rsidR="00437315" w:rsidRPr="00E84B85">
        <w:rPr>
          <w:rFonts w:ascii="Times New Roman" w:eastAsia="Times New Roman" w:hAnsi="Times New Roman" w:cs="Times New Roman"/>
          <w:color w:val="000000" w:themeColor="text1"/>
          <w:sz w:val="24"/>
          <w:szCs w:val="24"/>
        </w:rPr>
        <w:t xml:space="preserve">į </w:t>
      </w:r>
      <w:r>
        <w:rPr>
          <w:rFonts w:ascii="Times New Roman" w:eastAsia="Times New Roman" w:hAnsi="Times New Roman" w:cs="Times New Roman"/>
          <w:color w:val="000000" w:themeColor="text1"/>
          <w:sz w:val="24"/>
          <w:szCs w:val="24"/>
        </w:rPr>
        <w:t xml:space="preserve"> įprastą</w:t>
      </w:r>
      <w:r w:rsidR="00437315" w:rsidRPr="00E84B85">
        <w:rPr>
          <w:rFonts w:ascii="Times New Roman" w:eastAsia="Times New Roman" w:hAnsi="Times New Roman" w:cs="Times New Roman"/>
          <w:color w:val="000000" w:themeColor="text1"/>
          <w:sz w:val="24"/>
          <w:szCs w:val="24"/>
        </w:rPr>
        <w:t xml:space="preserve"> mokymo</w:t>
      </w:r>
      <w:r>
        <w:rPr>
          <w:rFonts w:ascii="Times New Roman" w:eastAsia="Times New Roman" w:hAnsi="Times New Roman" w:cs="Times New Roman"/>
          <w:color w:val="000000" w:themeColor="text1"/>
          <w:sz w:val="24"/>
          <w:szCs w:val="24"/>
        </w:rPr>
        <w:t>/</w:t>
      </w:r>
      <w:proofErr w:type="spellStart"/>
      <w:r>
        <w:rPr>
          <w:rFonts w:ascii="Times New Roman" w:eastAsia="Times New Roman" w:hAnsi="Times New Roman" w:cs="Times New Roman"/>
          <w:color w:val="000000" w:themeColor="text1"/>
          <w:sz w:val="24"/>
          <w:szCs w:val="24"/>
        </w:rPr>
        <w:t>si</w:t>
      </w:r>
      <w:proofErr w:type="spellEnd"/>
      <w:r>
        <w:rPr>
          <w:rFonts w:ascii="Times New Roman" w:eastAsia="Times New Roman" w:hAnsi="Times New Roman" w:cs="Times New Roman"/>
          <w:color w:val="000000" w:themeColor="text1"/>
          <w:sz w:val="24"/>
          <w:szCs w:val="24"/>
        </w:rPr>
        <w:t xml:space="preserve"> procesą.</w:t>
      </w:r>
    </w:p>
    <w:p w14:paraId="261ADDA4" w14:textId="374B5FB6" w:rsidR="007059D5" w:rsidRPr="00E84B85" w:rsidRDefault="007059D5" w:rsidP="00E84B85">
      <w:pPr>
        <w:pStyle w:val="Sraopastraipa"/>
        <w:widowControl w:val="0"/>
        <w:tabs>
          <w:tab w:val="left" w:pos="1560"/>
        </w:tabs>
        <w:autoSpaceDE w:val="0"/>
        <w:autoSpaceDN w:val="0"/>
        <w:spacing w:line="360" w:lineRule="auto"/>
        <w:ind w:left="0" w:right="100" w:firstLine="709"/>
        <w:contextualSpacing w:val="0"/>
        <w:jc w:val="both"/>
        <w:rPr>
          <w:rFonts w:ascii="Times New Roman" w:hAnsi="Times New Roman" w:cs="Times New Roman"/>
          <w:sz w:val="24"/>
          <w:szCs w:val="24"/>
        </w:rPr>
      </w:pPr>
    </w:p>
    <w:p w14:paraId="565623CD" w14:textId="7C7C5421" w:rsidR="00B64C51" w:rsidRPr="00E84B85" w:rsidRDefault="00437315" w:rsidP="00E84B85">
      <w:pPr>
        <w:widowControl w:val="0"/>
        <w:tabs>
          <w:tab w:val="left" w:pos="1560"/>
        </w:tabs>
        <w:autoSpaceDE w:val="0"/>
        <w:autoSpaceDN w:val="0"/>
        <w:spacing w:line="360" w:lineRule="auto"/>
        <w:ind w:right="100" w:firstLine="709"/>
        <w:jc w:val="both"/>
        <w:rPr>
          <w:rFonts w:ascii="Times New Roman" w:hAnsi="Times New Roman" w:cs="Times New Roman"/>
          <w:sz w:val="24"/>
          <w:szCs w:val="24"/>
        </w:rPr>
      </w:pPr>
      <w:r w:rsidRPr="00E84B85">
        <w:rPr>
          <w:rFonts w:ascii="Times New Roman" w:hAnsi="Times New Roman" w:cs="Times New Roman"/>
          <w:sz w:val="24"/>
          <w:szCs w:val="24"/>
        </w:rPr>
        <w:t xml:space="preserve">14. </w:t>
      </w:r>
      <w:r w:rsidR="007059D5" w:rsidRPr="00E84B85">
        <w:rPr>
          <w:rFonts w:ascii="Times New Roman" w:hAnsi="Times New Roman" w:cs="Times New Roman"/>
          <w:sz w:val="24"/>
          <w:szCs w:val="24"/>
        </w:rPr>
        <w:t xml:space="preserve">Mokytojas </w:t>
      </w:r>
      <w:r w:rsidR="00B64C51" w:rsidRPr="00E84B85">
        <w:rPr>
          <w:rFonts w:ascii="Times New Roman" w:hAnsi="Times New Roman" w:cs="Times New Roman"/>
          <w:sz w:val="24"/>
          <w:szCs w:val="24"/>
        </w:rPr>
        <w:t xml:space="preserve">pritaiko pamokos struktūrą sinchroniniam ir asinchroniniam ugdymui, atsižvelgiant į </w:t>
      </w:r>
      <w:r w:rsidR="00E05B96">
        <w:rPr>
          <w:rFonts w:ascii="Times New Roman" w:hAnsi="Times New Roman" w:cs="Times New Roman"/>
          <w:sz w:val="24"/>
          <w:szCs w:val="24"/>
        </w:rPr>
        <w:t>M</w:t>
      </w:r>
      <w:r w:rsidR="00B64C51" w:rsidRPr="00E84B85">
        <w:rPr>
          <w:rFonts w:ascii="Times New Roman" w:hAnsi="Times New Roman" w:cs="Times New Roman"/>
          <w:sz w:val="24"/>
          <w:szCs w:val="24"/>
        </w:rPr>
        <w:t>okinių amžių, dalyko programos ir ugdymo / mokymo programos ypatumus, specifiškumą</w:t>
      </w:r>
      <w:r w:rsidR="00E05B96">
        <w:rPr>
          <w:rFonts w:ascii="Times New Roman" w:hAnsi="Times New Roman" w:cs="Times New Roman"/>
          <w:sz w:val="24"/>
          <w:szCs w:val="24"/>
        </w:rPr>
        <w:t>.</w:t>
      </w:r>
    </w:p>
    <w:p w14:paraId="3732F1E8" w14:textId="77777777" w:rsidR="00E05B96" w:rsidRDefault="00437315" w:rsidP="00E84B85">
      <w:pPr>
        <w:widowControl w:val="0"/>
        <w:tabs>
          <w:tab w:val="left" w:pos="1560"/>
        </w:tabs>
        <w:autoSpaceDE w:val="0"/>
        <w:autoSpaceDN w:val="0"/>
        <w:spacing w:line="360" w:lineRule="auto"/>
        <w:ind w:right="100" w:firstLine="709"/>
        <w:jc w:val="both"/>
        <w:rPr>
          <w:rFonts w:ascii="Times New Roman" w:hAnsi="Times New Roman" w:cs="Times New Roman"/>
          <w:sz w:val="24"/>
          <w:szCs w:val="24"/>
        </w:rPr>
      </w:pPr>
      <w:r w:rsidRPr="00E84B85">
        <w:rPr>
          <w:rFonts w:ascii="Times New Roman" w:hAnsi="Times New Roman" w:cs="Times New Roman"/>
          <w:sz w:val="24"/>
          <w:szCs w:val="24"/>
        </w:rPr>
        <w:lastRenderedPageBreak/>
        <w:t xml:space="preserve">15. </w:t>
      </w:r>
      <w:r w:rsidR="009307D4" w:rsidRPr="00E84B85">
        <w:rPr>
          <w:rFonts w:ascii="Times New Roman" w:hAnsi="Times New Roman" w:cs="Times New Roman"/>
          <w:sz w:val="24"/>
          <w:szCs w:val="24"/>
        </w:rPr>
        <w:t>P</w:t>
      </w:r>
      <w:r w:rsidR="00B64C51" w:rsidRPr="00E84B85">
        <w:rPr>
          <w:rFonts w:ascii="Times New Roman" w:hAnsi="Times New Roman" w:cs="Times New Roman"/>
          <w:sz w:val="24"/>
          <w:szCs w:val="24"/>
        </w:rPr>
        <w:t xml:space="preserve">rieš pradedant mokyti nuotoliniu būdu, </w:t>
      </w:r>
      <w:r w:rsidR="007059D5" w:rsidRPr="00E84B85">
        <w:rPr>
          <w:rFonts w:ascii="Times New Roman" w:hAnsi="Times New Roman" w:cs="Times New Roman"/>
          <w:sz w:val="24"/>
          <w:szCs w:val="24"/>
        </w:rPr>
        <w:t>M</w:t>
      </w:r>
      <w:r w:rsidR="009307D4" w:rsidRPr="00E84B85">
        <w:rPr>
          <w:rFonts w:ascii="Times New Roman" w:hAnsi="Times New Roman" w:cs="Times New Roman"/>
          <w:sz w:val="24"/>
          <w:szCs w:val="24"/>
        </w:rPr>
        <w:t>okytojas</w:t>
      </w:r>
      <w:r w:rsidR="00B64C51" w:rsidRPr="00E84B85">
        <w:rPr>
          <w:rFonts w:ascii="Times New Roman" w:hAnsi="Times New Roman" w:cs="Times New Roman"/>
          <w:sz w:val="24"/>
          <w:szCs w:val="24"/>
        </w:rPr>
        <w:t xml:space="preserve"> informuoja </w:t>
      </w:r>
      <w:r w:rsidR="007059D5" w:rsidRPr="00E84B85">
        <w:rPr>
          <w:rFonts w:ascii="Times New Roman" w:hAnsi="Times New Roman" w:cs="Times New Roman"/>
          <w:sz w:val="24"/>
          <w:szCs w:val="24"/>
        </w:rPr>
        <w:t>M</w:t>
      </w:r>
      <w:r w:rsidR="00B64C51" w:rsidRPr="00E84B85">
        <w:rPr>
          <w:rFonts w:ascii="Times New Roman" w:hAnsi="Times New Roman" w:cs="Times New Roman"/>
          <w:sz w:val="24"/>
          <w:szCs w:val="24"/>
        </w:rPr>
        <w:t>okinius apie  mokymo/</w:t>
      </w:r>
      <w:proofErr w:type="spellStart"/>
      <w:r w:rsidR="00B64C51" w:rsidRPr="00E84B85">
        <w:rPr>
          <w:rFonts w:ascii="Times New Roman" w:hAnsi="Times New Roman" w:cs="Times New Roman"/>
          <w:sz w:val="24"/>
          <w:szCs w:val="24"/>
        </w:rPr>
        <w:t>si</w:t>
      </w:r>
      <w:proofErr w:type="spellEnd"/>
      <w:r w:rsidR="00B64C51" w:rsidRPr="00E84B85">
        <w:rPr>
          <w:rFonts w:ascii="Times New Roman" w:hAnsi="Times New Roman" w:cs="Times New Roman"/>
          <w:sz w:val="24"/>
          <w:szCs w:val="24"/>
        </w:rPr>
        <w:t xml:space="preserve"> organizavimo būdus, priemones, </w:t>
      </w:r>
      <w:r w:rsidR="009307D4" w:rsidRPr="00E84B85">
        <w:rPr>
          <w:rFonts w:ascii="Times New Roman" w:hAnsi="Times New Roman" w:cs="Times New Roman"/>
          <w:sz w:val="24"/>
          <w:szCs w:val="24"/>
        </w:rPr>
        <w:t>pasiekimų vertinimo kriterijus</w:t>
      </w:r>
      <w:r w:rsidR="00B64C51" w:rsidRPr="00E84B85">
        <w:rPr>
          <w:rFonts w:ascii="Times New Roman" w:hAnsi="Times New Roman" w:cs="Times New Roman"/>
          <w:sz w:val="24"/>
          <w:szCs w:val="24"/>
        </w:rPr>
        <w:t xml:space="preserve">, atsiskaitymo </w:t>
      </w:r>
      <w:r w:rsidR="004B08B9" w:rsidRPr="00E84B85">
        <w:rPr>
          <w:rFonts w:ascii="Times New Roman" w:hAnsi="Times New Roman" w:cs="Times New Roman"/>
          <w:sz w:val="24"/>
          <w:szCs w:val="24"/>
        </w:rPr>
        <w:t>terminus</w:t>
      </w:r>
      <w:r w:rsidR="00E05B96">
        <w:rPr>
          <w:rFonts w:ascii="Times New Roman" w:hAnsi="Times New Roman" w:cs="Times New Roman"/>
          <w:sz w:val="24"/>
          <w:szCs w:val="24"/>
        </w:rPr>
        <w:t xml:space="preserve"> ir kt.</w:t>
      </w:r>
    </w:p>
    <w:p w14:paraId="24F27807" w14:textId="45FB7FAE" w:rsidR="00B64C51" w:rsidRPr="00E84B85" w:rsidRDefault="00437315" w:rsidP="00E84B85">
      <w:pPr>
        <w:widowControl w:val="0"/>
        <w:tabs>
          <w:tab w:val="left" w:pos="1560"/>
        </w:tabs>
        <w:autoSpaceDE w:val="0"/>
        <w:autoSpaceDN w:val="0"/>
        <w:spacing w:line="360" w:lineRule="auto"/>
        <w:ind w:right="100" w:firstLine="709"/>
        <w:jc w:val="both"/>
        <w:rPr>
          <w:rFonts w:ascii="Times New Roman" w:hAnsi="Times New Roman" w:cs="Times New Roman"/>
          <w:sz w:val="24"/>
          <w:szCs w:val="24"/>
        </w:rPr>
      </w:pPr>
      <w:r w:rsidRPr="00E84B85">
        <w:rPr>
          <w:rFonts w:ascii="Times New Roman" w:hAnsi="Times New Roman" w:cs="Times New Roman"/>
          <w:sz w:val="24"/>
          <w:szCs w:val="24"/>
        </w:rPr>
        <w:t xml:space="preserve">16. </w:t>
      </w:r>
      <w:r w:rsidR="007059D5" w:rsidRPr="00E84B85">
        <w:rPr>
          <w:rFonts w:ascii="Times New Roman" w:hAnsi="Times New Roman" w:cs="Times New Roman"/>
          <w:sz w:val="24"/>
          <w:szCs w:val="24"/>
        </w:rPr>
        <w:t>M</w:t>
      </w:r>
      <w:r w:rsidR="00B64C51" w:rsidRPr="00E84B85">
        <w:rPr>
          <w:rFonts w:ascii="Times New Roman" w:hAnsi="Times New Roman" w:cs="Times New Roman"/>
          <w:sz w:val="24"/>
          <w:szCs w:val="24"/>
        </w:rPr>
        <w:t xml:space="preserve">okytojas kaupia </w:t>
      </w:r>
      <w:r w:rsidR="00E05B96">
        <w:rPr>
          <w:rFonts w:ascii="Times New Roman" w:hAnsi="Times New Roman" w:cs="Times New Roman"/>
          <w:sz w:val="24"/>
          <w:szCs w:val="24"/>
        </w:rPr>
        <w:t>M</w:t>
      </w:r>
      <w:r w:rsidR="00B64C51" w:rsidRPr="00E84B85">
        <w:rPr>
          <w:rFonts w:ascii="Times New Roman" w:hAnsi="Times New Roman" w:cs="Times New Roman"/>
          <w:sz w:val="24"/>
          <w:szCs w:val="24"/>
        </w:rPr>
        <w:t>okinio atliktus darbus</w:t>
      </w:r>
      <w:r w:rsidR="00E56DD4" w:rsidRPr="00E84B85">
        <w:rPr>
          <w:rFonts w:ascii="Times New Roman" w:hAnsi="Times New Roman" w:cs="Times New Roman"/>
          <w:sz w:val="24"/>
          <w:szCs w:val="24"/>
        </w:rPr>
        <w:t xml:space="preserve"> iki mokslo metų pabaigos</w:t>
      </w:r>
      <w:r w:rsidR="00E05B96">
        <w:rPr>
          <w:rFonts w:ascii="Times New Roman" w:hAnsi="Times New Roman" w:cs="Times New Roman"/>
          <w:sz w:val="24"/>
          <w:szCs w:val="24"/>
        </w:rPr>
        <w:t>.</w:t>
      </w:r>
    </w:p>
    <w:p w14:paraId="5C328BC3" w14:textId="1D364FF1" w:rsidR="00B64C51" w:rsidRPr="00E84B85" w:rsidRDefault="00437315" w:rsidP="00E84B85">
      <w:pPr>
        <w:widowControl w:val="0"/>
        <w:tabs>
          <w:tab w:val="left" w:pos="1560"/>
        </w:tabs>
        <w:autoSpaceDE w:val="0"/>
        <w:autoSpaceDN w:val="0"/>
        <w:spacing w:line="360" w:lineRule="auto"/>
        <w:ind w:right="100" w:firstLine="709"/>
        <w:jc w:val="both"/>
        <w:rPr>
          <w:rFonts w:ascii="Times New Roman" w:hAnsi="Times New Roman" w:cs="Times New Roman"/>
          <w:sz w:val="24"/>
          <w:szCs w:val="24"/>
        </w:rPr>
      </w:pPr>
      <w:r w:rsidRPr="00E84B85">
        <w:rPr>
          <w:rFonts w:ascii="Times New Roman" w:hAnsi="Times New Roman" w:cs="Times New Roman"/>
          <w:sz w:val="24"/>
          <w:szCs w:val="24"/>
        </w:rPr>
        <w:t xml:space="preserve">17. </w:t>
      </w:r>
      <w:r w:rsidR="009307D4" w:rsidRPr="00E84B85">
        <w:rPr>
          <w:rFonts w:ascii="Times New Roman" w:hAnsi="Times New Roman" w:cs="Times New Roman"/>
          <w:sz w:val="24"/>
          <w:szCs w:val="24"/>
        </w:rPr>
        <w:t>Mokinio pasiekimai</w:t>
      </w:r>
      <w:r w:rsidR="00B64C51" w:rsidRPr="00E84B85">
        <w:rPr>
          <w:rFonts w:ascii="Times New Roman" w:hAnsi="Times New Roman" w:cs="Times New Roman"/>
          <w:sz w:val="24"/>
          <w:szCs w:val="24"/>
        </w:rPr>
        <w:t xml:space="preserve"> </w:t>
      </w:r>
      <w:r w:rsidRPr="00E84B85">
        <w:rPr>
          <w:rFonts w:ascii="Times New Roman" w:hAnsi="Times New Roman" w:cs="Times New Roman"/>
          <w:sz w:val="24"/>
          <w:szCs w:val="24"/>
        </w:rPr>
        <w:t xml:space="preserve">fiksuojami </w:t>
      </w:r>
      <w:r w:rsidR="00E05B96">
        <w:rPr>
          <w:rFonts w:ascii="Times New Roman" w:hAnsi="Times New Roman" w:cs="Times New Roman"/>
          <w:sz w:val="24"/>
          <w:szCs w:val="24"/>
        </w:rPr>
        <w:t>elektroniniame dienyne.</w:t>
      </w:r>
    </w:p>
    <w:p w14:paraId="1A28A71C" w14:textId="38C5F8AA" w:rsidR="00B64C51" w:rsidRPr="00E84B85" w:rsidRDefault="00437315" w:rsidP="00E84B85">
      <w:pPr>
        <w:widowControl w:val="0"/>
        <w:tabs>
          <w:tab w:val="left" w:pos="1560"/>
        </w:tabs>
        <w:autoSpaceDE w:val="0"/>
        <w:autoSpaceDN w:val="0"/>
        <w:spacing w:line="360" w:lineRule="auto"/>
        <w:ind w:right="100" w:firstLine="709"/>
        <w:jc w:val="both"/>
        <w:rPr>
          <w:rFonts w:ascii="Times New Roman" w:hAnsi="Times New Roman" w:cs="Times New Roman"/>
          <w:sz w:val="24"/>
          <w:szCs w:val="24"/>
        </w:rPr>
      </w:pPr>
      <w:r w:rsidRPr="00E84B85">
        <w:rPr>
          <w:rFonts w:ascii="Times New Roman" w:hAnsi="Times New Roman" w:cs="Times New Roman"/>
          <w:sz w:val="24"/>
          <w:szCs w:val="24"/>
        </w:rPr>
        <w:t xml:space="preserve">18. </w:t>
      </w:r>
      <w:r w:rsidR="00E56DD4" w:rsidRPr="00E84B85">
        <w:rPr>
          <w:rFonts w:ascii="Times New Roman" w:hAnsi="Times New Roman" w:cs="Times New Roman"/>
          <w:sz w:val="24"/>
          <w:szCs w:val="24"/>
        </w:rPr>
        <w:t>Mokytojas M</w:t>
      </w:r>
      <w:r w:rsidR="00B64C51" w:rsidRPr="00E84B85">
        <w:rPr>
          <w:rFonts w:ascii="Times New Roman" w:hAnsi="Times New Roman" w:cs="Times New Roman"/>
          <w:sz w:val="24"/>
          <w:szCs w:val="24"/>
        </w:rPr>
        <w:t>okinių lankomumo apskaitą tvarko pagal laiku pateiktų atsiskaitymų duomenis, informaciją</w:t>
      </w:r>
      <w:r w:rsidR="00E05B96">
        <w:rPr>
          <w:rFonts w:ascii="Times New Roman" w:hAnsi="Times New Roman" w:cs="Times New Roman"/>
          <w:sz w:val="24"/>
          <w:szCs w:val="24"/>
        </w:rPr>
        <w:t>.</w:t>
      </w:r>
      <w:r w:rsidR="00B64C51" w:rsidRPr="00E84B85">
        <w:rPr>
          <w:rFonts w:ascii="Times New Roman" w:hAnsi="Times New Roman" w:cs="Times New Roman"/>
          <w:sz w:val="24"/>
          <w:szCs w:val="24"/>
        </w:rPr>
        <w:t xml:space="preserve"> </w:t>
      </w:r>
    </w:p>
    <w:p w14:paraId="249FACE6" w14:textId="05F363A8" w:rsidR="00B64C51" w:rsidRPr="00E84B85" w:rsidRDefault="00437315" w:rsidP="00E84B85">
      <w:pPr>
        <w:widowControl w:val="0"/>
        <w:tabs>
          <w:tab w:val="left" w:pos="1276"/>
          <w:tab w:val="left" w:pos="1560"/>
        </w:tabs>
        <w:autoSpaceDE w:val="0"/>
        <w:autoSpaceDN w:val="0"/>
        <w:spacing w:line="360" w:lineRule="auto"/>
        <w:ind w:right="100" w:firstLine="709"/>
        <w:jc w:val="both"/>
        <w:rPr>
          <w:rFonts w:ascii="Times New Roman" w:hAnsi="Times New Roman" w:cs="Times New Roman"/>
          <w:sz w:val="24"/>
          <w:szCs w:val="24"/>
        </w:rPr>
      </w:pPr>
      <w:r w:rsidRPr="00E84B85">
        <w:rPr>
          <w:rFonts w:ascii="Times New Roman" w:hAnsi="Times New Roman" w:cs="Times New Roman"/>
          <w:sz w:val="24"/>
          <w:szCs w:val="24"/>
        </w:rPr>
        <w:t>19.</w:t>
      </w:r>
      <w:r w:rsidR="00E05B96">
        <w:rPr>
          <w:rFonts w:ascii="Times New Roman" w:hAnsi="Times New Roman" w:cs="Times New Roman"/>
          <w:sz w:val="24"/>
          <w:szCs w:val="24"/>
        </w:rPr>
        <w:t xml:space="preserve"> Mokytojas </w:t>
      </w:r>
      <w:r w:rsidR="00B64C51" w:rsidRPr="00E84B85">
        <w:rPr>
          <w:rFonts w:ascii="Times New Roman" w:hAnsi="Times New Roman" w:cs="Times New Roman"/>
          <w:sz w:val="24"/>
          <w:szCs w:val="24"/>
        </w:rPr>
        <w:t>laikosi profesinės etikos, autorinių teisių reikalavimų, užtikrina n</w:t>
      </w:r>
      <w:r w:rsidRPr="00E84B85">
        <w:rPr>
          <w:rFonts w:ascii="Times New Roman" w:hAnsi="Times New Roman" w:cs="Times New Roman"/>
          <w:sz w:val="24"/>
          <w:szCs w:val="24"/>
        </w:rPr>
        <w:t>audojamų asmenų</w:t>
      </w:r>
      <w:r w:rsidR="00B64C51" w:rsidRPr="00E84B85">
        <w:rPr>
          <w:rFonts w:ascii="Times New Roman" w:hAnsi="Times New Roman" w:cs="Times New Roman"/>
          <w:sz w:val="24"/>
          <w:szCs w:val="24"/>
        </w:rPr>
        <w:t xml:space="preserve"> duomenų apsaugą</w:t>
      </w:r>
      <w:r w:rsidR="00E05B96">
        <w:rPr>
          <w:rFonts w:ascii="Times New Roman" w:hAnsi="Times New Roman" w:cs="Times New Roman"/>
          <w:sz w:val="24"/>
          <w:szCs w:val="24"/>
        </w:rPr>
        <w:t>.</w:t>
      </w:r>
    </w:p>
    <w:p w14:paraId="74695A68" w14:textId="4EF6978C" w:rsidR="00B64C51" w:rsidRPr="00E84B85" w:rsidRDefault="00437315" w:rsidP="00E84B85">
      <w:pPr>
        <w:widowControl w:val="0"/>
        <w:tabs>
          <w:tab w:val="left" w:pos="1276"/>
          <w:tab w:val="left" w:pos="2134"/>
        </w:tabs>
        <w:autoSpaceDE w:val="0"/>
        <w:autoSpaceDN w:val="0"/>
        <w:spacing w:line="360" w:lineRule="auto"/>
        <w:ind w:right="-1" w:firstLine="709"/>
        <w:jc w:val="both"/>
        <w:rPr>
          <w:rFonts w:ascii="Times New Roman" w:hAnsi="Times New Roman" w:cs="Times New Roman"/>
          <w:sz w:val="24"/>
          <w:szCs w:val="24"/>
        </w:rPr>
      </w:pPr>
      <w:r w:rsidRPr="00E84B85">
        <w:rPr>
          <w:rFonts w:ascii="Times New Roman" w:hAnsi="Times New Roman" w:cs="Times New Roman"/>
          <w:sz w:val="24"/>
          <w:szCs w:val="24"/>
        </w:rPr>
        <w:t xml:space="preserve">20. </w:t>
      </w:r>
      <w:r w:rsidR="00B64C51" w:rsidRPr="00E84B85">
        <w:rPr>
          <w:rFonts w:ascii="Times New Roman" w:hAnsi="Times New Roman" w:cs="Times New Roman"/>
          <w:sz w:val="24"/>
          <w:szCs w:val="24"/>
        </w:rPr>
        <w:t>Mokytoja</w:t>
      </w:r>
      <w:r w:rsidR="00E05B96">
        <w:rPr>
          <w:rFonts w:ascii="Times New Roman" w:hAnsi="Times New Roman" w:cs="Times New Roman"/>
          <w:sz w:val="24"/>
          <w:szCs w:val="24"/>
        </w:rPr>
        <w:t>s</w:t>
      </w:r>
      <w:r w:rsidR="00B64C51" w:rsidRPr="00E84B85">
        <w:rPr>
          <w:rFonts w:ascii="Times New Roman" w:hAnsi="Times New Roman" w:cs="Times New Roman"/>
          <w:sz w:val="24"/>
          <w:szCs w:val="24"/>
        </w:rPr>
        <w:t xml:space="preserve"> </w:t>
      </w:r>
      <w:r w:rsidRPr="00E84B85">
        <w:rPr>
          <w:rFonts w:ascii="Times New Roman" w:hAnsi="Times New Roman" w:cs="Times New Roman"/>
          <w:sz w:val="24"/>
          <w:szCs w:val="24"/>
        </w:rPr>
        <w:t>bendradarbiauja</w:t>
      </w:r>
      <w:r w:rsidR="00B64C51" w:rsidRPr="00E84B85">
        <w:rPr>
          <w:rFonts w:ascii="Times New Roman" w:hAnsi="Times New Roman" w:cs="Times New Roman"/>
          <w:sz w:val="24"/>
          <w:szCs w:val="24"/>
        </w:rPr>
        <w:t xml:space="preserve"> su nuotolinio mokymo stebėseną vykdančiais Centro darbuotojais ir/ar jo atstovais.</w:t>
      </w:r>
    </w:p>
    <w:p w14:paraId="5294A5F0" w14:textId="77777777" w:rsidR="00B64C51" w:rsidRPr="00E84B85" w:rsidRDefault="00B64C51" w:rsidP="00E84B85">
      <w:pPr>
        <w:pStyle w:val="Sraopastraipa"/>
        <w:pBdr>
          <w:top w:val="nil"/>
          <w:left w:val="nil"/>
          <w:bottom w:val="nil"/>
          <w:right w:val="nil"/>
          <w:between w:val="nil"/>
        </w:pBdr>
        <w:shd w:val="clear" w:color="auto" w:fill="FFFFFF"/>
        <w:tabs>
          <w:tab w:val="left" w:pos="-709"/>
        </w:tabs>
        <w:spacing w:line="360" w:lineRule="auto"/>
        <w:ind w:left="0" w:firstLine="709"/>
        <w:jc w:val="both"/>
        <w:rPr>
          <w:rFonts w:ascii="Times New Roman" w:hAnsi="Times New Roman" w:cs="Times New Roman"/>
          <w:sz w:val="24"/>
          <w:szCs w:val="24"/>
        </w:rPr>
      </w:pPr>
    </w:p>
    <w:p w14:paraId="2FF1AA7F" w14:textId="77777777" w:rsidR="001456E3" w:rsidRPr="00E84B85" w:rsidRDefault="001456E3" w:rsidP="00E05B96">
      <w:pPr>
        <w:pStyle w:val="Antrat2"/>
        <w:spacing w:before="0" w:line="360" w:lineRule="auto"/>
        <w:ind w:left="0" w:right="754" w:firstLine="709"/>
        <w:jc w:val="center"/>
        <w:rPr>
          <w:lang w:val="lt-LT"/>
        </w:rPr>
      </w:pPr>
      <w:r w:rsidRPr="00E84B85">
        <w:rPr>
          <w:lang w:val="lt-LT"/>
        </w:rPr>
        <w:t>IV SKYRIUS</w:t>
      </w:r>
    </w:p>
    <w:p w14:paraId="4EBF812A" w14:textId="77777777" w:rsidR="00E05B96" w:rsidRDefault="001456E3" w:rsidP="00E05B96">
      <w:pPr>
        <w:pStyle w:val="Antrat2"/>
        <w:spacing w:before="0" w:line="360" w:lineRule="auto"/>
        <w:ind w:left="0" w:firstLine="709"/>
        <w:jc w:val="center"/>
        <w:rPr>
          <w:lang w:val="lt-LT"/>
        </w:rPr>
      </w:pPr>
      <w:r w:rsidRPr="00E84B85">
        <w:rPr>
          <w:lang w:val="lt-LT"/>
        </w:rPr>
        <w:t xml:space="preserve">NUOTOLINIO MOKYMO ORGANIZAVIMAS IR VYKDYMAS: </w:t>
      </w:r>
    </w:p>
    <w:p w14:paraId="652685ED" w14:textId="23CB19A0" w:rsidR="001456E3" w:rsidRPr="00E84B85" w:rsidRDefault="001456E3" w:rsidP="00E05B96">
      <w:pPr>
        <w:pStyle w:val="Antrat2"/>
        <w:spacing w:before="0" w:line="360" w:lineRule="auto"/>
        <w:ind w:left="0" w:firstLine="709"/>
        <w:jc w:val="center"/>
        <w:rPr>
          <w:lang w:val="lt-LT"/>
        </w:rPr>
      </w:pPr>
      <w:r w:rsidRPr="00E84B85">
        <w:rPr>
          <w:lang w:val="lt-LT"/>
        </w:rPr>
        <w:t>MOKINIO VEIKLA</w:t>
      </w:r>
    </w:p>
    <w:p w14:paraId="11ECD35B" w14:textId="77777777" w:rsidR="001456E3" w:rsidRPr="00E84B85" w:rsidRDefault="001456E3" w:rsidP="00E84B85">
      <w:pPr>
        <w:pStyle w:val="Pagrindinistekstas"/>
        <w:spacing w:line="360" w:lineRule="auto"/>
        <w:ind w:firstLine="709"/>
        <w:jc w:val="both"/>
        <w:rPr>
          <w:lang w:val="lt-LT"/>
        </w:rPr>
      </w:pPr>
    </w:p>
    <w:p w14:paraId="45750002" w14:textId="77777777" w:rsidR="001456E3" w:rsidRPr="00E84B85" w:rsidRDefault="001456E3" w:rsidP="00E84B85">
      <w:pPr>
        <w:pStyle w:val="Sraopastraipa"/>
        <w:widowControl w:val="0"/>
        <w:numPr>
          <w:ilvl w:val="0"/>
          <w:numId w:val="2"/>
        </w:numPr>
        <w:tabs>
          <w:tab w:val="left" w:pos="1276"/>
        </w:tabs>
        <w:autoSpaceDE w:val="0"/>
        <w:autoSpaceDN w:val="0"/>
        <w:spacing w:line="360" w:lineRule="auto"/>
        <w:ind w:left="0" w:right="102" w:firstLine="709"/>
        <w:contextualSpacing w:val="0"/>
        <w:jc w:val="both"/>
        <w:rPr>
          <w:rFonts w:ascii="Times New Roman" w:hAnsi="Times New Roman" w:cs="Times New Roman"/>
          <w:sz w:val="24"/>
          <w:szCs w:val="24"/>
        </w:rPr>
      </w:pPr>
      <w:r w:rsidRPr="00E84B85">
        <w:rPr>
          <w:rFonts w:ascii="Times New Roman" w:hAnsi="Times New Roman" w:cs="Times New Roman"/>
          <w:sz w:val="24"/>
          <w:szCs w:val="24"/>
        </w:rPr>
        <w:t>Mokinys:</w:t>
      </w:r>
    </w:p>
    <w:p w14:paraId="348E1E2D" w14:textId="5087B8BD" w:rsidR="001456E3" w:rsidRPr="00E84B85" w:rsidRDefault="001456E3" w:rsidP="00E84B85">
      <w:pPr>
        <w:pStyle w:val="Sraopastraipa"/>
        <w:widowControl w:val="0"/>
        <w:numPr>
          <w:ilvl w:val="1"/>
          <w:numId w:val="2"/>
        </w:numPr>
        <w:tabs>
          <w:tab w:val="left" w:pos="1560"/>
        </w:tabs>
        <w:autoSpaceDE w:val="0"/>
        <w:autoSpaceDN w:val="0"/>
        <w:spacing w:line="360" w:lineRule="auto"/>
        <w:ind w:left="0" w:right="102" w:firstLine="709"/>
        <w:contextualSpacing w:val="0"/>
        <w:jc w:val="both"/>
        <w:rPr>
          <w:rFonts w:ascii="Times New Roman" w:hAnsi="Times New Roman" w:cs="Times New Roman"/>
          <w:sz w:val="24"/>
          <w:szCs w:val="24"/>
        </w:rPr>
      </w:pPr>
      <w:r w:rsidRPr="00E84B85">
        <w:rPr>
          <w:rFonts w:ascii="Times New Roman" w:hAnsi="Times New Roman" w:cs="Times New Roman"/>
          <w:sz w:val="24"/>
          <w:szCs w:val="24"/>
        </w:rPr>
        <w:t xml:space="preserve"> Įsivertina savo turimas informacines technines galimybes, priemones, neturint galimybių informuoja grupės vadovą;</w:t>
      </w:r>
    </w:p>
    <w:p w14:paraId="4B2868D5" w14:textId="49AB83B1" w:rsidR="001456E3" w:rsidRPr="00E84B85" w:rsidRDefault="001456E3" w:rsidP="00E84B85">
      <w:pPr>
        <w:pStyle w:val="Sraopastraipa"/>
        <w:widowControl w:val="0"/>
        <w:numPr>
          <w:ilvl w:val="1"/>
          <w:numId w:val="2"/>
        </w:numPr>
        <w:tabs>
          <w:tab w:val="left" w:pos="1560"/>
        </w:tabs>
        <w:autoSpaceDE w:val="0"/>
        <w:autoSpaceDN w:val="0"/>
        <w:spacing w:line="360" w:lineRule="auto"/>
        <w:ind w:left="0" w:right="102" w:firstLine="709"/>
        <w:contextualSpacing w:val="0"/>
        <w:jc w:val="both"/>
        <w:rPr>
          <w:rFonts w:ascii="Times New Roman" w:hAnsi="Times New Roman" w:cs="Times New Roman"/>
          <w:sz w:val="24"/>
          <w:szCs w:val="24"/>
        </w:rPr>
      </w:pPr>
      <w:r w:rsidRPr="00E84B85">
        <w:rPr>
          <w:rFonts w:ascii="Times New Roman" w:hAnsi="Times New Roman" w:cs="Times New Roman"/>
          <w:sz w:val="24"/>
          <w:szCs w:val="24"/>
        </w:rPr>
        <w:t xml:space="preserve">Aktyvina Centro elektroninį paštą </w:t>
      </w:r>
      <w:hyperlink r:id="rId7" w:history="1">
        <w:r w:rsidRPr="00E84B85">
          <w:rPr>
            <w:rStyle w:val="Hipersaitas"/>
            <w:rFonts w:ascii="Times New Roman" w:hAnsi="Times New Roman" w:cs="Times New Roman"/>
            <w:i/>
            <w:iCs/>
            <w:sz w:val="24"/>
            <w:szCs w:val="24"/>
          </w:rPr>
          <w:t>pavarde.vardas@mczirmunai.lt</w:t>
        </w:r>
      </w:hyperlink>
      <w:r w:rsidRPr="00E84B85">
        <w:rPr>
          <w:rFonts w:ascii="Times New Roman" w:hAnsi="Times New Roman" w:cs="Times New Roman"/>
          <w:sz w:val="24"/>
          <w:szCs w:val="24"/>
        </w:rPr>
        <w:t>, kurio prisijungimus pateikia grupės vadovas;</w:t>
      </w:r>
    </w:p>
    <w:p w14:paraId="684A8DF7" w14:textId="044ED0C6" w:rsidR="001456E3" w:rsidRPr="00E84B85" w:rsidRDefault="001456E3" w:rsidP="00E84B85">
      <w:pPr>
        <w:pStyle w:val="Sraopastraipa"/>
        <w:widowControl w:val="0"/>
        <w:numPr>
          <w:ilvl w:val="1"/>
          <w:numId w:val="2"/>
        </w:numPr>
        <w:tabs>
          <w:tab w:val="left" w:pos="1560"/>
        </w:tabs>
        <w:autoSpaceDE w:val="0"/>
        <w:autoSpaceDN w:val="0"/>
        <w:spacing w:line="360" w:lineRule="auto"/>
        <w:ind w:left="0" w:right="102" w:firstLine="709"/>
        <w:contextualSpacing w:val="0"/>
        <w:jc w:val="both"/>
        <w:rPr>
          <w:rFonts w:ascii="Times New Roman" w:hAnsi="Times New Roman" w:cs="Times New Roman"/>
          <w:sz w:val="24"/>
          <w:szCs w:val="24"/>
        </w:rPr>
      </w:pPr>
      <w:r w:rsidRPr="00E84B85">
        <w:rPr>
          <w:rFonts w:ascii="Times New Roman" w:hAnsi="Times New Roman" w:cs="Times New Roman"/>
          <w:sz w:val="24"/>
          <w:szCs w:val="24"/>
        </w:rPr>
        <w:t>Susipažįsta su nuotolinio mokymo/</w:t>
      </w:r>
      <w:proofErr w:type="spellStart"/>
      <w:r w:rsidRPr="00E84B85">
        <w:rPr>
          <w:rFonts w:ascii="Times New Roman" w:hAnsi="Times New Roman" w:cs="Times New Roman"/>
          <w:sz w:val="24"/>
          <w:szCs w:val="24"/>
        </w:rPr>
        <w:t>si</w:t>
      </w:r>
      <w:proofErr w:type="spellEnd"/>
      <w:r w:rsidRPr="00E84B85">
        <w:rPr>
          <w:rFonts w:ascii="Times New Roman" w:hAnsi="Times New Roman" w:cs="Times New Roman"/>
          <w:sz w:val="24"/>
          <w:szCs w:val="24"/>
        </w:rPr>
        <w:t xml:space="preserve"> organizavimo būdais, priemonėmis, pamokos (temos) vertinimu, atsiskaitymo laikotarpiu ir kita svarbia informacija, kuri jam gali būti pateikta elektroniniu paštu ar kitu būdu;</w:t>
      </w:r>
    </w:p>
    <w:p w14:paraId="0F352DBA" w14:textId="076ABF2B" w:rsidR="001456E3" w:rsidRPr="00E84B85" w:rsidRDefault="001456E3" w:rsidP="00E84B85">
      <w:pPr>
        <w:pStyle w:val="Sraopastraipa"/>
        <w:widowControl w:val="0"/>
        <w:numPr>
          <w:ilvl w:val="1"/>
          <w:numId w:val="2"/>
        </w:numPr>
        <w:tabs>
          <w:tab w:val="left" w:pos="1560"/>
        </w:tabs>
        <w:autoSpaceDE w:val="0"/>
        <w:autoSpaceDN w:val="0"/>
        <w:spacing w:line="360" w:lineRule="auto"/>
        <w:ind w:left="0" w:right="102" w:firstLine="709"/>
        <w:contextualSpacing w:val="0"/>
        <w:jc w:val="both"/>
        <w:rPr>
          <w:rFonts w:ascii="Times New Roman" w:hAnsi="Times New Roman" w:cs="Times New Roman"/>
          <w:sz w:val="24"/>
          <w:szCs w:val="24"/>
        </w:rPr>
      </w:pPr>
      <w:r w:rsidRPr="00E84B85">
        <w:rPr>
          <w:rFonts w:ascii="Times New Roman" w:hAnsi="Times New Roman" w:cs="Times New Roman"/>
          <w:sz w:val="24"/>
          <w:szCs w:val="24"/>
        </w:rPr>
        <w:t xml:space="preserve"> Centro elektroniniu paštu, </w:t>
      </w:r>
      <w:r w:rsidRPr="00E84B85">
        <w:rPr>
          <w:rFonts w:ascii="Times New Roman" w:hAnsi="Times New Roman" w:cs="Times New Roman"/>
          <w:i/>
          <w:iCs/>
          <w:sz w:val="24"/>
          <w:szCs w:val="24"/>
        </w:rPr>
        <w:t xml:space="preserve">Google </w:t>
      </w:r>
      <w:proofErr w:type="spellStart"/>
      <w:r w:rsidRPr="00E84B85">
        <w:rPr>
          <w:rFonts w:ascii="Times New Roman" w:hAnsi="Times New Roman" w:cs="Times New Roman"/>
          <w:i/>
          <w:iCs/>
          <w:sz w:val="24"/>
          <w:szCs w:val="24"/>
        </w:rPr>
        <w:t>Meet</w:t>
      </w:r>
      <w:proofErr w:type="spellEnd"/>
      <w:r w:rsidRPr="00E84B85">
        <w:rPr>
          <w:rFonts w:ascii="Times New Roman" w:hAnsi="Times New Roman" w:cs="Times New Roman"/>
          <w:sz w:val="24"/>
          <w:szCs w:val="24"/>
        </w:rPr>
        <w:t xml:space="preserve"> ar </w:t>
      </w:r>
      <w:r w:rsidRPr="00E84B85">
        <w:rPr>
          <w:rFonts w:ascii="Times New Roman" w:hAnsi="Times New Roman" w:cs="Times New Roman"/>
          <w:i/>
          <w:sz w:val="24"/>
          <w:szCs w:val="24"/>
        </w:rPr>
        <w:t xml:space="preserve">Google </w:t>
      </w:r>
      <w:proofErr w:type="spellStart"/>
      <w:r w:rsidRPr="00E84B85">
        <w:rPr>
          <w:rFonts w:ascii="Times New Roman" w:hAnsi="Times New Roman" w:cs="Times New Roman"/>
          <w:i/>
          <w:sz w:val="24"/>
          <w:szCs w:val="24"/>
        </w:rPr>
        <w:t>Classroom</w:t>
      </w:r>
      <w:proofErr w:type="spellEnd"/>
      <w:r w:rsidRPr="00E84B85">
        <w:rPr>
          <w:rFonts w:ascii="Times New Roman" w:hAnsi="Times New Roman" w:cs="Times New Roman"/>
          <w:sz w:val="24"/>
          <w:szCs w:val="24"/>
        </w:rPr>
        <w:t xml:space="preserve"> aplinkoje nuotolinėmis konsultacijomis (nesant galimybei telefonu) bendrauja su Mokytoju.</w:t>
      </w:r>
    </w:p>
    <w:p w14:paraId="0627E8C1" w14:textId="77777777" w:rsidR="001456E3" w:rsidRPr="00E84B85" w:rsidRDefault="001456E3" w:rsidP="00E84B85">
      <w:pPr>
        <w:pStyle w:val="Sraopastraipa"/>
        <w:widowControl w:val="0"/>
        <w:numPr>
          <w:ilvl w:val="0"/>
          <w:numId w:val="2"/>
        </w:numPr>
        <w:tabs>
          <w:tab w:val="left" w:pos="1276"/>
        </w:tabs>
        <w:autoSpaceDE w:val="0"/>
        <w:autoSpaceDN w:val="0"/>
        <w:spacing w:line="360" w:lineRule="auto"/>
        <w:ind w:left="0" w:right="106" w:firstLine="709"/>
        <w:contextualSpacing w:val="0"/>
        <w:jc w:val="both"/>
        <w:rPr>
          <w:rFonts w:ascii="Times New Roman" w:hAnsi="Times New Roman" w:cs="Times New Roman"/>
          <w:sz w:val="24"/>
          <w:szCs w:val="24"/>
        </w:rPr>
      </w:pPr>
      <w:r w:rsidRPr="00E84B85">
        <w:rPr>
          <w:rFonts w:ascii="Times New Roman" w:hAnsi="Times New Roman" w:cs="Times New Roman"/>
          <w:sz w:val="24"/>
          <w:szCs w:val="24"/>
        </w:rPr>
        <w:t>Mokiniai nurodytu elektroniniu paštu gauna mokymų tvarkaraštį, kuriame nurodyti mokymo/</w:t>
      </w:r>
      <w:proofErr w:type="spellStart"/>
      <w:r w:rsidRPr="00E84B85">
        <w:rPr>
          <w:rFonts w:ascii="Times New Roman" w:hAnsi="Times New Roman" w:cs="Times New Roman"/>
          <w:sz w:val="24"/>
          <w:szCs w:val="24"/>
        </w:rPr>
        <w:t>si</w:t>
      </w:r>
      <w:proofErr w:type="spellEnd"/>
      <w:r w:rsidRPr="00E84B85">
        <w:rPr>
          <w:rFonts w:ascii="Times New Roman" w:hAnsi="Times New Roman" w:cs="Times New Roman"/>
          <w:sz w:val="24"/>
          <w:szCs w:val="24"/>
        </w:rPr>
        <w:t xml:space="preserve"> dalykai, konsultacijų laikas, užduočių atlikimo laikas bei kita svarbi informacija.</w:t>
      </w:r>
    </w:p>
    <w:p w14:paraId="1AC57814" w14:textId="20CA892C" w:rsidR="001456E3" w:rsidRPr="00E84B85" w:rsidRDefault="001456E3" w:rsidP="00E84B85">
      <w:pPr>
        <w:pStyle w:val="Sraopastraipa"/>
        <w:widowControl w:val="0"/>
        <w:numPr>
          <w:ilvl w:val="0"/>
          <w:numId w:val="2"/>
        </w:numPr>
        <w:tabs>
          <w:tab w:val="left" w:pos="1276"/>
        </w:tabs>
        <w:autoSpaceDE w:val="0"/>
        <w:autoSpaceDN w:val="0"/>
        <w:spacing w:line="360" w:lineRule="auto"/>
        <w:ind w:left="0" w:right="105" w:firstLine="709"/>
        <w:contextualSpacing w:val="0"/>
        <w:jc w:val="both"/>
        <w:rPr>
          <w:rFonts w:ascii="Times New Roman" w:hAnsi="Times New Roman" w:cs="Times New Roman"/>
          <w:sz w:val="24"/>
          <w:szCs w:val="24"/>
        </w:rPr>
      </w:pPr>
      <w:r w:rsidRPr="00E84B85">
        <w:rPr>
          <w:rFonts w:ascii="Times New Roman" w:hAnsi="Times New Roman" w:cs="Times New Roman"/>
          <w:sz w:val="24"/>
          <w:szCs w:val="24"/>
        </w:rPr>
        <w:t xml:space="preserve">Mokinys, nuotolinio mokymosi laikotarpiu, privalo laikytis </w:t>
      </w:r>
      <w:proofErr w:type="spellStart"/>
      <w:r w:rsidRPr="00E84B85">
        <w:rPr>
          <w:rFonts w:ascii="Times New Roman" w:hAnsi="Times New Roman" w:cs="Times New Roman"/>
          <w:sz w:val="24"/>
          <w:szCs w:val="24"/>
        </w:rPr>
        <w:t>savidisciplinos</w:t>
      </w:r>
      <w:proofErr w:type="spellEnd"/>
      <w:r w:rsidRPr="00E84B85">
        <w:rPr>
          <w:rFonts w:ascii="Times New Roman" w:hAnsi="Times New Roman" w:cs="Times New Roman"/>
          <w:sz w:val="24"/>
          <w:szCs w:val="24"/>
        </w:rPr>
        <w:t xml:space="preserve"> - sekti pamokų tvarkaraštį, teikti Mokytojui grįžtamąjį ryšį, </w:t>
      </w:r>
      <w:proofErr w:type="spellStart"/>
      <w:r w:rsidRPr="00E84B85">
        <w:rPr>
          <w:rFonts w:ascii="Times New Roman" w:hAnsi="Times New Roman" w:cs="Times New Roman"/>
          <w:sz w:val="24"/>
          <w:szCs w:val="24"/>
        </w:rPr>
        <w:t>t.y</w:t>
      </w:r>
      <w:proofErr w:type="spellEnd"/>
      <w:r w:rsidRPr="00E84B85">
        <w:rPr>
          <w:rFonts w:ascii="Times New Roman" w:hAnsi="Times New Roman" w:cs="Times New Roman"/>
          <w:sz w:val="24"/>
          <w:szCs w:val="24"/>
        </w:rPr>
        <w:t>. atlieka atsiskaitomuosius darbus, testus, paskirtas užduotis, pateikia Mokytojui jo nurodytu būdu ir laiku</w:t>
      </w:r>
      <w:r w:rsidR="00E05B96">
        <w:rPr>
          <w:rFonts w:ascii="Times New Roman" w:hAnsi="Times New Roman" w:cs="Times New Roman"/>
          <w:sz w:val="24"/>
          <w:szCs w:val="24"/>
        </w:rPr>
        <w:t>;</w:t>
      </w:r>
      <w:r w:rsidRPr="00E84B85">
        <w:rPr>
          <w:rFonts w:ascii="Times New Roman" w:hAnsi="Times New Roman" w:cs="Times New Roman"/>
          <w:sz w:val="24"/>
          <w:szCs w:val="24"/>
        </w:rPr>
        <w:t xml:space="preserve"> </w:t>
      </w:r>
    </w:p>
    <w:p w14:paraId="094B8B1C" w14:textId="1B9B84CF" w:rsidR="001456E3" w:rsidRPr="00E84B85" w:rsidRDefault="001456E3" w:rsidP="00E84B85">
      <w:pPr>
        <w:pStyle w:val="Sraopastraipa"/>
        <w:widowControl w:val="0"/>
        <w:tabs>
          <w:tab w:val="left" w:pos="1276"/>
        </w:tabs>
        <w:autoSpaceDE w:val="0"/>
        <w:autoSpaceDN w:val="0"/>
        <w:spacing w:line="360" w:lineRule="auto"/>
        <w:ind w:left="0" w:right="105" w:firstLine="709"/>
        <w:contextualSpacing w:val="0"/>
        <w:jc w:val="both"/>
        <w:rPr>
          <w:rFonts w:ascii="Times New Roman" w:hAnsi="Times New Roman" w:cs="Times New Roman"/>
          <w:sz w:val="24"/>
          <w:szCs w:val="24"/>
        </w:rPr>
      </w:pPr>
      <w:r w:rsidRPr="00E84B85">
        <w:rPr>
          <w:rFonts w:ascii="Times New Roman" w:hAnsi="Times New Roman" w:cs="Times New Roman"/>
          <w:sz w:val="24"/>
          <w:szCs w:val="24"/>
        </w:rPr>
        <w:t xml:space="preserve">23.1. Kita savarankiška Mokinio privaloma veikla: pateiktos medžiagos analizė, dalyvavimas diskusijose, papildomos medžiagos paieška, savikontrolės užduočių atlikimas, </w:t>
      </w:r>
      <w:r w:rsidRPr="00E84B85">
        <w:rPr>
          <w:rFonts w:ascii="Times New Roman" w:hAnsi="Times New Roman" w:cs="Times New Roman"/>
          <w:sz w:val="24"/>
          <w:szCs w:val="24"/>
        </w:rPr>
        <w:lastRenderedPageBreak/>
        <w:t>pasirengimas tarpiniams atsiskaitymams ir kt.</w:t>
      </w:r>
    </w:p>
    <w:p w14:paraId="2AF6D0B8" w14:textId="77777777" w:rsidR="00437315" w:rsidRPr="00E84B85" w:rsidRDefault="00437315" w:rsidP="00E84B85">
      <w:pPr>
        <w:pStyle w:val="Sraopastraipa"/>
        <w:pBdr>
          <w:top w:val="nil"/>
          <w:left w:val="nil"/>
          <w:bottom w:val="nil"/>
          <w:right w:val="nil"/>
          <w:between w:val="nil"/>
        </w:pBdr>
        <w:shd w:val="clear" w:color="auto" w:fill="FFFFFF"/>
        <w:tabs>
          <w:tab w:val="left" w:pos="-709"/>
        </w:tabs>
        <w:spacing w:line="360" w:lineRule="auto"/>
        <w:ind w:left="0" w:firstLine="709"/>
        <w:jc w:val="both"/>
        <w:rPr>
          <w:rFonts w:ascii="Times New Roman" w:hAnsi="Times New Roman" w:cs="Times New Roman"/>
          <w:sz w:val="24"/>
          <w:szCs w:val="24"/>
        </w:rPr>
      </w:pPr>
    </w:p>
    <w:p w14:paraId="03EFD221" w14:textId="1931DAD8" w:rsidR="00D544E4" w:rsidRPr="00E84B85" w:rsidRDefault="00D544E4" w:rsidP="00E05B96">
      <w:pPr>
        <w:pStyle w:val="Pagrindinistekstas"/>
        <w:spacing w:line="360" w:lineRule="auto"/>
        <w:ind w:firstLine="709"/>
        <w:jc w:val="center"/>
        <w:rPr>
          <w:b/>
          <w:bCs/>
          <w:lang w:val="lt-LT"/>
        </w:rPr>
      </w:pPr>
      <w:r w:rsidRPr="00E84B85">
        <w:rPr>
          <w:b/>
          <w:bCs/>
          <w:lang w:val="lt-LT"/>
        </w:rPr>
        <w:t>V SKYRIUS</w:t>
      </w:r>
    </w:p>
    <w:p w14:paraId="225CFEC0" w14:textId="77777777" w:rsidR="00D544E4" w:rsidRPr="00E84B85" w:rsidRDefault="00D544E4" w:rsidP="00E05B96">
      <w:pPr>
        <w:pStyle w:val="Pagrindinistekstas"/>
        <w:spacing w:line="360" w:lineRule="auto"/>
        <w:ind w:firstLine="709"/>
        <w:jc w:val="center"/>
        <w:rPr>
          <w:b/>
          <w:bCs/>
          <w:lang w:val="lt-LT"/>
        </w:rPr>
      </w:pPr>
      <w:r w:rsidRPr="00E84B85">
        <w:rPr>
          <w:b/>
          <w:bCs/>
          <w:lang w:val="lt-LT"/>
        </w:rPr>
        <w:t>BENDRUOMENĖS APRŪPINIMAS INFORMACINĖMIS TECHNOLOGINĖMIS PRIEMONĖMIS</w:t>
      </w:r>
    </w:p>
    <w:p w14:paraId="64A5DF85" w14:textId="77777777" w:rsidR="00D544E4" w:rsidRPr="00E84B85" w:rsidRDefault="00D544E4" w:rsidP="00E84B85">
      <w:pPr>
        <w:pStyle w:val="Pagrindinistekstas"/>
        <w:spacing w:line="360" w:lineRule="auto"/>
        <w:ind w:firstLine="709"/>
        <w:jc w:val="both"/>
        <w:rPr>
          <w:lang w:val="lt-LT"/>
        </w:rPr>
      </w:pPr>
    </w:p>
    <w:p w14:paraId="4A7CCE01" w14:textId="77777777" w:rsidR="00D544E4" w:rsidRPr="00E84B85" w:rsidRDefault="00D544E4" w:rsidP="00E84B85">
      <w:pPr>
        <w:pStyle w:val="Pagrindinistekstas"/>
        <w:numPr>
          <w:ilvl w:val="0"/>
          <w:numId w:val="2"/>
        </w:numPr>
        <w:spacing w:line="360" w:lineRule="auto"/>
        <w:ind w:left="0" w:firstLine="709"/>
        <w:jc w:val="both"/>
        <w:rPr>
          <w:shd w:val="clear" w:color="auto" w:fill="FFFFFF"/>
          <w:lang w:val="lt-LT"/>
        </w:rPr>
      </w:pPr>
      <w:r w:rsidRPr="00E84B85">
        <w:rPr>
          <w:lang w:val="lt-LT"/>
        </w:rPr>
        <w:t>Nuotoliniam ugdymui, mokymui labiausiai tinka mobilioji / judrioji įranga (nešiojamieji kompiuteriai, planšetės, išmanieji telefonai), reikalingas pastovus interneto ryšys. Centro valdoma programinė įranga yra saugi: legali, nuolat atnaujinama, turinti privatumo apsaugą ir apsaugą nuo virusų, užtikrinančią saugų dalijimąsi duomenimis.</w:t>
      </w:r>
    </w:p>
    <w:p w14:paraId="2D184F20" w14:textId="14FD2DC3" w:rsidR="00D544E4" w:rsidRPr="00E84B85" w:rsidRDefault="00D544E4" w:rsidP="00E84B85">
      <w:pPr>
        <w:pStyle w:val="Pagrindinistekstas"/>
        <w:numPr>
          <w:ilvl w:val="0"/>
          <w:numId w:val="2"/>
        </w:numPr>
        <w:spacing w:line="360" w:lineRule="auto"/>
        <w:ind w:left="0" w:firstLine="709"/>
        <w:jc w:val="both"/>
        <w:rPr>
          <w:lang w:val="lt-LT"/>
        </w:rPr>
      </w:pPr>
      <w:r w:rsidRPr="00E84B85">
        <w:rPr>
          <w:lang w:val="lt-LT"/>
        </w:rPr>
        <w:t>Mokymo centras atsižvelgdamas į turimas IT galimybes gali išduoti įrangą nuotolinio mokymo</w:t>
      </w:r>
      <w:r w:rsidR="00E05B96">
        <w:rPr>
          <w:lang w:val="lt-LT"/>
        </w:rPr>
        <w:t>/</w:t>
      </w:r>
      <w:proofErr w:type="spellStart"/>
      <w:r w:rsidR="00E05B96">
        <w:rPr>
          <w:lang w:val="lt-LT"/>
        </w:rPr>
        <w:t>si</w:t>
      </w:r>
      <w:proofErr w:type="spellEnd"/>
      <w:r w:rsidRPr="00E84B85">
        <w:rPr>
          <w:lang w:val="lt-LT"/>
        </w:rPr>
        <w:t xml:space="preserve"> organizavimo laikotarpiu. Prioritetas skiriamas Mokiniui, atsižvelgiant į jo individualią faktinę situaciją (pvz.: sunki materialinė padėtis ir pan. pagal Mokinio pateiktus Centrui duomenis)..</w:t>
      </w:r>
    </w:p>
    <w:p w14:paraId="18A05B17" w14:textId="3880668F" w:rsidR="00D544E4" w:rsidRPr="00E84B85" w:rsidRDefault="00D544E4" w:rsidP="00E84B85">
      <w:pPr>
        <w:pStyle w:val="Pagrindinistekstas"/>
        <w:numPr>
          <w:ilvl w:val="0"/>
          <w:numId w:val="2"/>
        </w:numPr>
        <w:spacing w:line="360" w:lineRule="auto"/>
        <w:ind w:left="0" w:firstLine="709"/>
        <w:jc w:val="both"/>
        <w:rPr>
          <w:lang w:val="lt-LT"/>
        </w:rPr>
      </w:pPr>
      <w:r w:rsidRPr="00E84B85">
        <w:rPr>
          <w:lang w:val="lt-LT"/>
        </w:rPr>
        <w:t>IT įranga naudotis mokytojams ir Mokiniams suteikiama pasirašius įrangos panaudos sutartį (</w:t>
      </w:r>
      <w:r w:rsidRPr="00E84B85">
        <w:rPr>
          <w:i/>
          <w:iCs/>
          <w:lang w:val="lt-LT"/>
        </w:rPr>
        <w:t>2 priedas</w:t>
      </w:r>
      <w:r w:rsidRPr="00E84B85">
        <w:rPr>
          <w:lang w:val="lt-LT"/>
        </w:rPr>
        <w:t>).</w:t>
      </w:r>
    </w:p>
    <w:p w14:paraId="214EA3CD" w14:textId="77777777" w:rsidR="0077458E" w:rsidRPr="00E84B85" w:rsidRDefault="0077458E" w:rsidP="00E84B85">
      <w:pPr>
        <w:pStyle w:val="Default"/>
        <w:spacing w:line="360" w:lineRule="auto"/>
        <w:ind w:firstLine="709"/>
        <w:jc w:val="both"/>
        <w:rPr>
          <w:b/>
          <w:bCs/>
          <w:color w:val="auto"/>
        </w:rPr>
      </w:pPr>
    </w:p>
    <w:p w14:paraId="766DD440" w14:textId="294352C6" w:rsidR="00100BB3" w:rsidRPr="00E84B85" w:rsidRDefault="00100BB3" w:rsidP="00E05B96">
      <w:pPr>
        <w:pStyle w:val="Default"/>
        <w:spacing w:line="360" w:lineRule="auto"/>
        <w:ind w:firstLine="709"/>
        <w:jc w:val="center"/>
        <w:rPr>
          <w:color w:val="auto"/>
        </w:rPr>
      </w:pPr>
      <w:r w:rsidRPr="00E84B85">
        <w:rPr>
          <w:b/>
          <w:bCs/>
          <w:color w:val="auto"/>
        </w:rPr>
        <w:t>V</w:t>
      </w:r>
      <w:r w:rsidR="00E05B96">
        <w:rPr>
          <w:b/>
          <w:bCs/>
          <w:color w:val="auto"/>
        </w:rPr>
        <w:t>I</w:t>
      </w:r>
      <w:r w:rsidRPr="00E84B85">
        <w:rPr>
          <w:b/>
          <w:bCs/>
          <w:color w:val="auto"/>
        </w:rPr>
        <w:t xml:space="preserve"> SKYRIUS</w:t>
      </w:r>
    </w:p>
    <w:p w14:paraId="6E748D5D" w14:textId="77777777" w:rsidR="00100BB3" w:rsidRPr="00E84B85" w:rsidRDefault="00100BB3" w:rsidP="00E05B96">
      <w:pPr>
        <w:pStyle w:val="Default"/>
        <w:spacing w:line="360" w:lineRule="auto"/>
        <w:ind w:firstLine="709"/>
        <w:jc w:val="center"/>
        <w:rPr>
          <w:b/>
          <w:bCs/>
          <w:color w:val="auto"/>
        </w:rPr>
      </w:pPr>
      <w:r w:rsidRPr="00E84B85">
        <w:rPr>
          <w:b/>
          <w:bCs/>
          <w:color w:val="auto"/>
        </w:rPr>
        <w:t>BAIGIAMOSIOS NUOSTATOS</w:t>
      </w:r>
    </w:p>
    <w:p w14:paraId="08601B34" w14:textId="77777777" w:rsidR="00100BB3" w:rsidRPr="00E84B85" w:rsidRDefault="00100BB3" w:rsidP="00E84B85">
      <w:pPr>
        <w:pStyle w:val="Default"/>
        <w:spacing w:line="360" w:lineRule="auto"/>
        <w:ind w:firstLine="709"/>
        <w:jc w:val="both"/>
        <w:rPr>
          <w:color w:val="auto"/>
        </w:rPr>
      </w:pPr>
    </w:p>
    <w:p w14:paraId="051F4CFB" w14:textId="25D31FA1" w:rsidR="00117AC3" w:rsidRPr="00E84B85" w:rsidRDefault="00117AC3" w:rsidP="00E84B85">
      <w:pPr>
        <w:pStyle w:val="Default"/>
        <w:widowControl w:val="0"/>
        <w:numPr>
          <w:ilvl w:val="0"/>
          <w:numId w:val="6"/>
        </w:numPr>
        <w:spacing w:line="360" w:lineRule="auto"/>
        <w:ind w:left="0" w:firstLine="709"/>
        <w:jc w:val="both"/>
      </w:pPr>
      <w:r w:rsidRPr="00E84B85">
        <w:rPr>
          <w:color w:val="auto"/>
        </w:rPr>
        <w:t>Centras,</w:t>
      </w:r>
      <w:r w:rsidR="00100BB3" w:rsidRPr="00E84B85">
        <w:rPr>
          <w:color w:val="auto"/>
        </w:rPr>
        <w:t xml:space="preserve"> </w:t>
      </w:r>
      <w:r w:rsidRPr="00E84B85">
        <w:t xml:space="preserve">organizuodamas mokymą nuotoliniu ugdymo proceso organizavimo būdu, privalo užtikrinti teisės aktų nustatyta tvarka asmens duomenų apsaugos, </w:t>
      </w:r>
      <w:r w:rsidRPr="00E84B85">
        <w:rPr>
          <w:shd w:val="clear" w:color="auto" w:fill="F8FBFC"/>
        </w:rPr>
        <w:t xml:space="preserve">kibernetinės saugos, </w:t>
      </w:r>
      <w:r w:rsidRPr="00E84B85">
        <w:t>autorinių teisių, smurto, patyčių prevencijos nuostatų laikymąsi.</w:t>
      </w:r>
    </w:p>
    <w:p w14:paraId="46C2BAAC" w14:textId="77777777" w:rsidR="00117AC3" w:rsidRPr="00E84B85" w:rsidRDefault="00117AC3" w:rsidP="00E84B85">
      <w:pPr>
        <w:pStyle w:val="Default"/>
        <w:numPr>
          <w:ilvl w:val="0"/>
          <w:numId w:val="6"/>
        </w:numPr>
        <w:spacing w:line="360" w:lineRule="auto"/>
        <w:ind w:left="0" w:firstLine="709"/>
        <w:jc w:val="both"/>
        <w:rPr>
          <w:color w:val="auto"/>
        </w:rPr>
      </w:pPr>
      <w:r w:rsidRPr="00E84B85">
        <w:rPr>
          <w:color w:val="auto"/>
        </w:rPr>
        <w:t>Aprašas taikomas visiems darbuotojams ir Mokiniams bei Centro bendruomenei, kuri dalyvauja nuotolinio mokymo organizavime, vykdyme ar stebėsenoje.</w:t>
      </w:r>
    </w:p>
    <w:p w14:paraId="15DEF09D" w14:textId="77777777" w:rsidR="00117AC3" w:rsidRPr="00E84B85" w:rsidRDefault="00117AC3" w:rsidP="00E84B85">
      <w:pPr>
        <w:pStyle w:val="Default"/>
        <w:numPr>
          <w:ilvl w:val="0"/>
          <w:numId w:val="6"/>
        </w:numPr>
        <w:spacing w:line="360" w:lineRule="auto"/>
        <w:ind w:left="0" w:firstLine="709"/>
        <w:jc w:val="both"/>
        <w:rPr>
          <w:color w:val="auto"/>
        </w:rPr>
      </w:pPr>
      <w:r w:rsidRPr="00E84B85">
        <w:rPr>
          <w:color w:val="auto"/>
        </w:rPr>
        <w:t>Nuotolinis mokymas gali būti atliekamos su Centrui priklausančia ir Mokytojui ir/ar Mokiniui naudotis perduota įranga, už kurios naudojimą, valdymą bei praradimą yra materialiai atsakingi Mokytojas ir/ar Mokinys, arba su įranga, teisėta forma priklausančia Mokytojui ir/ar Mokiniui, jiems užtikrinant jos apsaugą nuo išorinių grėsmių, bei už kurios nusidėvėjimą Mokytojas ir Mokinys jokios kompensacijos iš Centro neprašys.</w:t>
      </w:r>
    </w:p>
    <w:p w14:paraId="0023FF80" w14:textId="5E1F0AAA" w:rsidR="00117AC3" w:rsidRPr="00E84B85" w:rsidRDefault="00E05B96" w:rsidP="00E84B85">
      <w:pPr>
        <w:pStyle w:val="Default"/>
        <w:numPr>
          <w:ilvl w:val="0"/>
          <w:numId w:val="6"/>
        </w:numPr>
        <w:spacing w:line="360" w:lineRule="auto"/>
        <w:ind w:left="0" w:firstLine="709"/>
        <w:jc w:val="both"/>
        <w:rPr>
          <w:color w:val="auto"/>
        </w:rPr>
      </w:pPr>
      <w:r>
        <w:rPr>
          <w:color w:val="auto"/>
        </w:rPr>
        <w:t>Centras</w:t>
      </w:r>
      <w:r w:rsidR="00117AC3" w:rsidRPr="00E84B85">
        <w:rPr>
          <w:color w:val="auto"/>
        </w:rPr>
        <w:t xml:space="preserve"> įsipareigoja nesuteikti prieigos prie nuotolinį mokymą atlikti naudojamoje įrangoje esančios informacijos kitiems asmenims, saugoti ir neatskleisti informacijos apie savo prisijungimo duomenis (vartotojo vardo, slaptažodžių ir pan.), išskyrus Centro darbuotojams ir/ar jo atstovams, vykdantiems nuotolinio mokymo stebėseną.</w:t>
      </w:r>
    </w:p>
    <w:p w14:paraId="23F9DD22" w14:textId="2ABB826B" w:rsidR="00117AC3" w:rsidRPr="00E84B85" w:rsidRDefault="00117AC3" w:rsidP="00E84B85">
      <w:pPr>
        <w:pStyle w:val="Default"/>
        <w:numPr>
          <w:ilvl w:val="0"/>
          <w:numId w:val="6"/>
        </w:numPr>
        <w:tabs>
          <w:tab w:val="left" w:pos="1276"/>
        </w:tabs>
        <w:spacing w:line="360" w:lineRule="auto"/>
        <w:ind w:left="0" w:firstLine="709"/>
        <w:jc w:val="both"/>
        <w:rPr>
          <w:color w:val="auto"/>
        </w:rPr>
      </w:pPr>
      <w:r w:rsidRPr="00E84B85">
        <w:lastRenderedPageBreak/>
        <w:t xml:space="preserve">Informacija apie </w:t>
      </w:r>
      <w:r w:rsidRPr="00E84B85">
        <w:rPr>
          <w:highlight w:val="white"/>
        </w:rPr>
        <w:t>mokymo nuotoliniu ugdymo proceso organizavimo būdu</w:t>
      </w:r>
      <w:r w:rsidRPr="00E84B85">
        <w:t xml:space="preserve"> organizavimą yra skelbiama </w:t>
      </w:r>
      <w:r w:rsidR="00667F36" w:rsidRPr="00E84B85">
        <w:t>Centro</w:t>
      </w:r>
      <w:r w:rsidRPr="00E84B85">
        <w:t xml:space="preserve"> interneto svetainėje.</w:t>
      </w:r>
    </w:p>
    <w:p w14:paraId="10F60E59" w14:textId="5F5A7955" w:rsidR="005D379F" w:rsidRPr="00E84B85" w:rsidRDefault="00117AC3" w:rsidP="00E05B96">
      <w:pPr>
        <w:pStyle w:val="Default"/>
        <w:widowControl w:val="0"/>
        <w:spacing w:line="360" w:lineRule="auto"/>
        <w:ind w:firstLine="709"/>
        <w:jc w:val="center"/>
      </w:pPr>
      <w:r w:rsidRPr="00E84B85">
        <w:t>__________________________</w:t>
      </w:r>
      <w:r w:rsidR="005D379F" w:rsidRPr="00E84B85">
        <w:br w:type="page"/>
      </w:r>
    </w:p>
    <w:p w14:paraId="31F219E9" w14:textId="7D246E7C" w:rsidR="005D379F" w:rsidRPr="00E84B85" w:rsidRDefault="005D379F" w:rsidP="00912841">
      <w:pPr>
        <w:spacing w:line="360" w:lineRule="auto"/>
        <w:ind w:firstLine="709"/>
        <w:jc w:val="right"/>
        <w:rPr>
          <w:rFonts w:ascii="Times New Roman" w:eastAsia="Calibri" w:hAnsi="Times New Roman" w:cs="Times New Roman"/>
          <w:i/>
          <w:sz w:val="24"/>
          <w:szCs w:val="24"/>
        </w:rPr>
      </w:pPr>
      <w:r w:rsidRPr="00E84B85">
        <w:rPr>
          <w:rFonts w:ascii="Times New Roman" w:eastAsia="Calibri" w:hAnsi="Times New Roman" w:cs="Times New Roman"/>
          <w:i/>
          <w:sz w:val="24"/>
          <w:szCs w:val="24"/>
        </w:rPr>
        <w:lastRenderedPageBreak/>
        <w:t>1 Priedas</w:t>
      </w:r>
    </w:p>
    <w:p w14:paraId="099390BE" w14:textId="77777777" w:rsidR="005D379F" w:rsidRPr="00E84B85" w:rsidRDefault="005D379F" w:rsidP="00E84B85">
      <w:pPr>
        <w:spacing w:line="360" w:lineRule="auto"/>
        <w:ind w:firstLine="709"/>
        <w:jc w:val="both"/>
        <w:rPr>
          <w:rFonts w:ascii="Times New Roman" w:eastAsia="Calibri" w:hAnsi="Times New Roman" w:cs="Times New Roman"/>
          <w:b/>
          <w:sz w:val="24"/>
          <w:szCs w:val="24"/>
        </w:rPr>
      </w:pPr>
    </w:p>
    <w:p w14:paraId="6EA2CA5E" w14:textId="77777777" w:rsidR="00912841" w:rsidRDefault="005D379F" w:rsidP="00912841">
      <w:pPr>
        <w:spacing w:line="360" w:lineRule="auto"/>
        <w:ind w:firstLine="709"/>
        <w:jc w:val="center"/>
        <w:rPr>
          <w:rFonts w:ascii="Times New Roman" w:eastAsia="Calibri" w:hAnsi="Times New Roman" w:cs="Times New Roman"/>
          <w:b/>
          <w:sz w:val="28"/>
          <w:szCs w:val="28"/>
        </w:rPr>
      </w:pPr>
      <w:r w:rsidRPr="00912841">
        <w:rPr>
          <w:rFonts w:ascii="Times New Roman" w:eastAsia="Calibri" w:hAnsi="Times New Roman" w:cs="Times New Roman"/>
          <w:b/>
          <w:sz w:val="28"/>
          <w:szCs w:val="28"/>
        </w:rPr>
        <w:t xml:space="preserve">RAŠTVEDYBOS REIKALAVIMAI </w:t>
      </w:r>
    </w:p>
    <w:p w14:paraId="4A911B50" w14:textId="763A76D9" w:rsidR="005D379F" w:rsidRPr="00912841" w:rsidRDefault="005D379F" w:rsidP="00912841">
      <w:pPr>
        <w:spacing w:line="360" w:lineRule="auto"/>
        <w:ind w:firstLine="709"/>
        <w:jc w:val="center"/>
        <w:rPr>
          <w:rFonts w:ascii="Times New Roman" w:eastAsia="Calibri" w:hAnsi="Times New Roman" w:cs="Times New Roman"/>
          <w:b/>
          <w:sz w:val="28"/>
          <w:szCs w:val="28"/>
        </w:rPr>
      </w:pPr>
      <w:r w:rsidRPr="00912841">
        <w:rPr>
          <w:rFonts w:ascii="Times New Roman" w:eastAsia="Calibri" w:hAnsi="Times New Roman" w:cs="Times New Roman"/>
          <w:b/>
          <w:sz w:val="28"/>
          <w:szCs w:val="28"/>
        </w:rPr>
        <w:t>(CLASSROOM PLATFORMOJE) APA STILIUMI</w:t>
      </w:r>
    </w:p>
    <w:p w14:paraId="3BD1A1A2" w14:textId="77777777" w:rsidR="005D379F" w:rsidRPr="00E84B85" w:rsidRDefault="005D379F" w:rsidP="00E84B85">
      <w:pPr>
        <w:spacing w:line="360" w:lineRule="auto"/>
        <w:ind w:firstLine="709"/>
        <w:jc w:val="both"/>
        <w:rPr>
          <w:rFonts w:ascii="Times New Roman" w:eastAsia="Calibri" w:hAnsi="Times New Roman" w:cs="Times New Roman"/>
          <w:b/>
          <w:bCs/>
          <w:sz w:val="24"/>
          <w:szCs w:val="24"/>
        </w:rPr>
      </w:pPr>
    </w:p>
    <w:p w14:paraId="743287F5" w14:textId="77777777" w:rsidR="005D379F" w:rsidRPr="00E84B85" w:rsidRDefault="005D379F" w:rsidP="00E84B85">
      <w:pPr>
        <w:spacing w:line="360" w:lineRule="auto"/>
        <w:ind w:firstLine="709"/>
        <w:jc w:val="both"/>
        <w:rPr>
          <w:rFonts w:ascii="Times New Roman" w:eastAsia="Calibri" w:hAnsi="Times New Roman" w:cs="Times New Roman"/>
          <w:sz w:val="24"/>
          <w:szCs w:val="24"/>
          <w:lang w:val="en-US"/>
        </w:rPr>
      </w:pPr>
      <w:r w:rsidRPr="00E84B85">
        <w:rPr>
          <w:rFonts w:ascii="Times New Roman" w:eastAsia="Calibri" w:hAnsi="Times New Roman" w:cs="Times New Roman"/>
          <w:b/>
          <w:bCs/>
          <w:sz w:val="24"/>
          <w:szCs w:val="24"/>
        </w:rPr>
        <w:t>PARAŠTĖS</w:t>
      </w:r>
      <w:r w:rsidRPr="00E84B85">
        <w:rPr>
          <w:rFonts w:ascii="Times New Roman" w:eastAsia="Calibri" w:hAnsi="Times New Roman" w:cs="Times New Roman"/>
          <w:sz w:val="24"/>
          <w:szCs w:val="24"/>
        </w:rPr>
        <w:t xml:space="preserve">: visos kraštinės – </w:t>
      </w:r>
      <w:r w:rsidRPr="00E84B85">
        <w:rPr>
          <w:rFonts w:ascii="Times New Roman" w:eastAsia="Calibri" w:hAnsi="Times New Roman" w:cs="Times New Roman"/>
          <w:sz w:val="24"/>
          <w:szCs w:val="24"/>
          <w:lang w:val="en-US"/>
        </w:rPr>
        <w:t>2,54 cm</w:t>
      </w:r>
    </w:p>
    <w:p w14:paraId="5196C67A" w14:textId="77777777" w:rsidR="005D379F" w:rsidRPr="00E84B85" w:rsidRDefault="005D379F" w:rsidP="00E84B85">
      <w:pPr>
        <w:spacing w:line="360" w:lineRule="auto"/>
        <w:ind w:firstLine="709"/>
        <w:jc w:val="both"/>
        <w:rPr>
          <w:rFonts w:ascii="Times New Roman" w:eastAsia="Calibri" w:hAnsi="Times New Roman" w:cs="Times New Roman"/>
          <w:b/>
          <w:sz w:val="24"/>
          <w:szCs w:val="24"/>
        </w:rPr>
      </w:pPr>
    </w:p>
    <w:p w14:paraId="2049158E" w14:textId="77777777" w:rsidR="005D379F" w:rsidRPr="00E84B85" w:rsidRDefault="005D379F" w:rsidP="00E84B85">
      <w:pPr>
        <w:spacing w:line="360" w:lineRule="auto"/>
        <w:ind w:firstLine="709"/>
        <w:jc w:val="both"/>
        <w:rPr>
          <w:rFonts w:ascii="Times New Roman" w:eastAsia="Calibri" w:hAnsi="Times New Roman" w:cs="Times New Roman"/>
          <w:b/>
          <w:sz w:val="24"/>
          <w:szCs w:val="24"/>
        </w:rPr>
      </w:pPr>
      <w:r w:rsidRPr="00E84B85">
        <w:rPr>
          <w:rFonts w:ascii="Times New Roman" w:eastAsia="Calibri" w:hAnsi="Times New Roman" w:cs="Times New Roman"/>
          <w:b/>
          <w:sz w:val="24"/>
          <w:szCs w:val="24"/>
        </w:rPr>
        <w:t xml:space="preserve">TEKSTAS RAŠOMAS: </w:t>
      </w:r>
    </w:p>
    <w:p w14:paraId="2ECCBD42" w14:textId="77777777" w:rsidR="005D379F" w:rsidRPr="00E84B85" w:rsidRDefault="005D379F" w:rsidP="00E84B85">
      <w:pPr>
        <w:pStyle w:val="Sraopastraipa"/>
        <w:numPr>
          <w:ilvl w:val="0"/>
          <w:numId w:val="4"/>
        </w:numPr>
        <w:spacing w:line="360" w:lineRule="auto"/>
        <w:ind w:left="0" w:firstLine="709"/>
        <w:jc w:val="both"/>
        <w:rPr>
          <w:rFonts w:ascii="Times New Roman" w:eastAsia="Calibri" w:hAnsi="Times New Roman" w:cs="Times New Roman"/>
          <w:sz w:val="24"/>
          <w:szCs w:val="24"/>
        </w:rPr>
      </w:pPr>
      <w:r w:rsidRPr="00E84B85">
        <w:rPr>
          <w:rFonts w:ascii="Times New Roman" w:eastAsia="Calibri" w:hAnsi="Times New Roman" w:cs="Times New Roman"/>
          <w:sz w:val="24"/>
          <w:szCs w:val="24"/>
        </w:rPr>
        <w:t xml:space="preserve">12 dydžiu, </w:t>
      </w:r>
      <w:proofErr w:type="spellStart"/>
      <w:r w:rsidRPr="00E84B85">
        <w:rPr>
          <w:rFonts w:ascii="Times New Roman" w:eastAsia="Calibri" w:hAnsi="Times New Roman" w:cs="Times New Roman"/>
          <w:sz w:val="24"/>
          <w:szCs w:val="24"/>
        </w:rPr>
        <w:t>Times</w:t>
      </w:r>
      <w:proofErr w:type="spellEnd"/>
      <w:r w:rsidRPr="00E84B85">
        <w:rPr>
          <w:rFonts w:ascii="Times New Roman" w:eastAsia="Calibri" w:hAnsi="Times New Roman" w:cs="Times New Roman"/>
          <w:sz w:val="24"/>
          <w:szCs w:val="24"/>
        </w:rPr>
        <w:t xml:space="preserve"> </w:t>
      </w:r>
      <w:proofErr w:type="spellStart"/>
      <w:r w:rsidRPr="00E84B85">
        <w:rPr>
          <w:rFonts w:ascii="Times New Roman" w:eastAsia="Calibri" w:hAnsi="Times New Roman" w:cs="Times New Roman"/>
          <w:sz w:val="24"/>
          <w:szCs w:val="24"/>
        </w:rPr>
        <w:t>New</w:t>
      </w:r>
      <w:proofErr w:type="spellEnd"/>
      <w:r w:rsidRPr="00E84B85">
        <w:rPr>
          <w:rFonts w:ascii="Times New Roman" w:eastAsia="Calibri" w:hAnsi="Times New Roman" w:cs="Times New Roman"/>
          <w:sz w:val="24"/>
          <w:szCs w:val="24"/>
        </w:rPr>
        <w:t xml:space="preserve"> Roman šriftu;</w:t>
      </w:r>
    </w:p>
    <w:p w14:paraId="7F854A30" w14:textId="77777777" w:rsidR="005D379F" w:rsidRPr="00E84B85" w:rsidRDefault="005D379F" w:rsidP="00E84B85">
      <w:pPr>
        <w:pStyle w:val="Sraopastraipa"/>
        <w:numPr>
          <w:ilvl w:val="0"/>
          <w:numId w:val="4"/>
        </w:numPr>
        <w:spacing w:line="360" w:lineRule="auto"/>
        <w:ind w:left="0" w:firstLine="709"/>
        <w:jc w:val="both"/>
        <w:rPr>
          <w:rFonts w:ascii="Times New Roman" w:eastAsia="Calibri" w:hAnsi="Times New Roman" w:cs="Times New Roman"/>
          <w:sz w:val="24"/>
          <w:szCs w:val="24"/>
        </w:rPr>
      </w:pPr>
      <w:r w:rsidRPr="00E84B85">
        <w:rPr>
          <w:rFonts w:ascii="Times New Roman" w:eastAsia="Calibri" w:hAnsi="Times New Roman" w:cs="Times New Roman"/>
          <w:sz w:val="24"/>
          <w:szCs w:val="24"/>
        </w:rPr>
        <w:t>intervalas tarp eilučių 6 mm (1,5 intervalo);</w:t>
      </w:r>
    </w:p>
    <w:p w14:paraId="377C2300" w14:textId="77777777" w:rsidR="005D379F" w:rsidRPr="00E84B85" w:rsidRDefault="005D379F" w:rsidP="00E84B85">
      <w:pPr>
        <w:pStyle w:val="Sraopastraipa"/>
        <w:numPr>
          <w:ilvl w:val="0"/>
          <w:numId w:val="4"/>
        </w:numPr>
        <w:spacing w:line="360" w:lineRule="auto"/>
        <w:ind w:left="0" w:firstLine="709"/>
        <w:jc w:val="both"/>
        <w:rPr>
          <w:rFonts w:ascii="Times New Roman" w:eastAsia="Calibri" w:hAnsi="Times New Roman" w:cs="Times New Roman"/>
          <w:sz w:val="24"/>
          <w:szCs w:val="24"/>
        </w:rPr>
      </w:pPr>
      <w:r w:rsidRPr="00E84B85">
        <w:rPr>
          <w:rFonts w:ascii="Times New Roman" w:eastAsia="Calibri" w:hAnsi="Times New Roman" w:cs="Times New Roman"/>
          <w:sz w:val="24"/>
          <w:szCs w:val="24"/>
        </w:rPr>
        <w:t>tekstas lygiuojamas pagal abi puses;</w:t>
      </w:r>
    </w:p>
    <w:p w14:paraId="305791BD" w14:textId="77777777" w:rsidR="005D379F" w:rsidRPr="00E84B85" w:rsidRDefault="005D379F" w:rsidP="00E84B85">
      <w:pPr>
        <w:pStyle w:val="Sraopastraipa"/>
        <w:numPr>
          <w:ilvl w:val="0"/>
          <w:numId w:val="4"/>
        </w:numPr>
        <w:spacing w:line="360" w:lineRule="auto"/>
        <w:ind w:left="0" w:firstLine="709"/>
        <w:jc w:val="both"/>
        <w:rPr>
          <w:rFonts w:ascii="Times New Roman" w:eastAsia="Calibri" w:hAnsi="Times New Roman" w:cs="Times New Roman"/>
          <w:sz w:val="24"/>
          <w:szCs w:val="24"/>
        </w:rPr>
      </w:pPr>
      <w:r w:rsidRPr="00E84B85">
        <w:rPr>
          <w:rFonts w:ascii="Times New Roman" w:eastAsia="Calibri" w:hAnsi="Times New Roman" w:cs="Times New Roman"/>
          <w:sz w:val="24"/>
          <w:szCs w:val="24"/>
        </w:rPr>
        <w:t xml:space="preserve">kiekvienos pastraipos pirma eilutė atitraukiama 1,27 cm </w:t>
      </w:r>
    </w:p>
    <w:p w14:paraId="2A7ED83A" w14:textId="77777777" w:rsidR="005D379F" w:rsidRPr="00E84B85" w:rsidRDefault="005D379F" w:rsidP="00E84B85">
      <w:pPr>
        <w:pStyle w:val="Sraopastraipa"/>
        <w:numPr>
          <w:ilvl w:val="0"/>
          <w:numId w:val="4"/>
        </w:numPr>
        <w:spacing w:line="360" w:lineRule="auto"/>
        <w:ind w:left="0" w:firstLine="709"/>
        <w:jc w:val="both"/>
        <w:rPr>
          <w:rFonts w:ascii="Times New Roman" w:eastAsia="Calibri" w:hAnsi="Times New Roman" w:cs="Times New Roman"/>
          <w:sz w:val="24"/>
          <w:szCs w:val="24"/>
        </w:rPr>
      </w:pPr>
      <w:r w:rsidRPr="00E84B85">
        <w:rPr>
          <w:rFonts w:ascii="Times New Roman" w:eastAsia="Calibri" w:hAnsi="Times New Roman" w:cs="Times New Roman"/>
          <w:sz w:val="24"/>
          <w:szCs w:val="24"/>
        </w:rPr>
        <w:t xml:space="preserve">pastraipos tarpai 0 </w:t>
      </w:r>
      <w:proofErr w:type="spellStart"/>
      <w:r w:rsidRPr="00E84B85">
        <w:rPr>
          <w:rFonts w:ascii="Times New Roman" w:eastAsia="Calibri" w:hAnsi="Times New Roman" w:cs="Times New Roman"/>
          <w:sz w:val="24"/>
          <w:szCs w:val="24"/>
        </w:rPr>
        <w:t>pt</w:t>
      </w:r>
      <w:proofErr w:type="spellEnd"/>
      <w:r w:rsidRPr="00E84B85">
        <w:rPr>
          <w:rFonts w:ascii="Times New Roman" w:eastAsia="Calibri" w:hAnsi="Times New Roman" w:cs="Times New Roman"/>
          <w:sz w:val="24"/>
          <w:szCs w:val="24"/>
        </w:rPr>
        <w:t>;</w:t>
      </w:r>
    </w:p>
    <w:p w14:paraId="5F39F75E" w14:textId="77777777" w:rsidR="005D379F" w:rsidRPr="00E84B85" w:rsidRDefault="005D379F" w:rsidP="00E84B85">
      <w:pPr>
        <w:pStyle w:val="Sraopastraipa"/>
        <w:numPr>
          <w:ilvl w:val="0"/>
          <w:numId w:val="4"/>
        </w:numPr>
        <w:spacing w:line="360" w:lineRule="auto"/>
        <w:ind w:left="0" w:firstLine="709"/>
        <w:jc w:val="both"/>
        <w:rPr>
          <w:rFonts w:ascii="Times New Roman" w:eastAsia="Calibri" w:hAnsi="Times New Roman" w:cs="Times New Roman"/>
          <w:sz w:val="24"/>
          <w:szCs w:val="24"/>
        </w:rPr>
      </w:pPr>
      <w:r w:rsidRPr="00E84B85">
        <w:rPr>
          <w:rFonts w:ascii="Times New Roman" w:eastAsia="Calibri" w:hAnsi="Times New Roman" w:cs="Times New Roman"/>
          <w:sz w:val="24"/>
          <w:szCs w:val="24"/>
        </w:rPr>
        <w:t>lietuviškos kabutės (pvz.: „žodis“);</w:t>
      </w:r>
    </w:p>
    <w:p w14:paraId="4DD3CA3B" w14:textId="77777777" w:rsidR="005D379F" w:rsidRPr="00E84B85" w:rsidRDefault="005D379F" w:rsidP="00E84B85">
      <w:pPr>
        <w:pStyle w:val="Sraopastraipa"/>
        <w:numPr>
          <w:ilvl w:val="0"/>
          <w:numId w:val="4"/>
        </w:numPr>
        <w:spacing w:line="360" w:lineRule="auto"/>
        <w:ind w:left="0" w:firstLine="709"/>
        <w:jc w:val="both"/>
        <w:rPr>
          <w:rFonts w:ascii="Times New Roman" w:eastAsia="Calibri" w:hAnsi="Times New Roman" w:cs="Times New Roman"/>
          <w:sz w:val="24"/>
          <w:szCs w:val="24"/>
        </w:rPr>
      </w:pPr>
      <w:r w:rsidRPr="00E84B85">
        <w:rPr>
          <w:rFonts w:ascii="Times New Roman" w:eastAsia="Calibri" w:hAnsi="Times New Roman" w:cs="Times New Roman"/>
          <w:sz w:val="24"/>
          <w:szCs w:val="24"/>
        </w:rPr>
        <w:t>tarpai nepaliekami tarp žodžių ar skaičių, kuriais nurodomos tam tikros ribos, ir brūkšnio: birželis–rugpjūtis; p. 18–23 ar jungiamojo brūkšnelio: darželis-lopšelis;</w:t>
      </w:r>
    </w:p>
    <w:p w14:paraId="510227A7" w14:textId="77777777" w:rsidR="005D379F" w:rsidRPr="00E84B85" w:rsidRDefault="005D379F" w:rsidP="00E84B85">
      <w:pPr>
        <w:pStyle w:val="Sraopastraipa"/>
        <w:numPr>
          <w:ilvl w:val="0"/>
          <w:numId w:val="4"/>
        </w:numPr>
        <w:spacing w:line="360" w:lineRule="auto"/>
        <w:ind w:left="0" w:firstLine="709"/>
        <w:jc w:val="both"/>
        <w:rPr>
          <w:rFonts w:ascii="Times New Roman" w:eastAsia="Calibri" w:hAnsi="Times New Roman" w:cs="Times New Roman"/>
          <w:sz w:val="24"/>
          <w:szCs w:val="24"/>
        </w:rPr>
      </w:pPr>
      <w:r w:rsidRPr="00E84B85">
        <w:rPr>
          <w:rFonts w:ascii="Times New Roman" w:eastAsia="Calibri" w:hAnsi="Times New Roman" w:cs="Times New Roman"/>
          <w:sz w:val="24"/>
          <w:szCs w:val="24"/>
        </w:rPr>
        <w:t>skyrybos ženklai: po žodžio be tarpo, o po skyrybos ženklo vienas tarpas.</w:t>
      </w:r>
    </w:p>
    <w:p w14:paraId="5AB812EC" w14:textId="77777777" w:rsidR="005D379F" w:rsidRPr="00E84B85" w:rsidRDefault="005D379F" w:rsidP="00E84B85">
      <w:pPr>
        <w:spacing w:line="360" w:lineRule="auto"/>
        <w:ind w:firstLine="709"/>
        <w:jc w:val="both"/>
        <w:rPr>
          <w:rFonts w:ascii="Times New Roman" w:eastAsia="Calibri" w:hAnsi="Times New Roman" w:cs="Times New Roman"/>
          <w:b/>
          <w:bCs/>
          <w:sz w:val="24"/>
          <w:szCs w:val="24"/>
        </w:rPr>
      </w:pPr>
    </w:p>
    <w:p w14:paraId="62BADF18" w14:textId="77777777" w:rsidR="005D379F" w:rsidRPr="00E84B85" w:rsidRDefault="005D379F" w:rsidP="00E84B85">
      <w:pPr>
        <w:spacing w:line="360" w:lineRule="auto"/>
        <w:ind w:firstLine="709"/>
        <w:jc w:val="both"/>
        <w:rPr>
          <w:rFonts w:ascii="Times New Roman" w:eastAsia="Calibri" w:hAnsi="Times New Roman" w:cs="Times New Roman"/>
          <w:b/>
          <w:bCs/>
          <w:sz w:val="24"/>
          <w:szCs w:val="24"/>
        </w:rPr>
      </w:pPr>
      <w:r w:rsidRPr="00E84B85">
        <w:rPr>
          <w:rFonts w:ascii="Times New Roman" w:eastAsia="Calibri" w:hAnsi="Times New Roman" w:cs="Times New Roman"/>
          <w:b/>
          <w:bCs/>
          <w:sz w:val="24"/>
          <w:szCs w:val="24"/>
        </w:rPr>
        <w:t xml:space="preserve">SKYRIAUS PAVADINIMAS: </w:t>
      </w:r>
    </w:p>
    <w:p w14:paraId="360D831F" w14:textId="77777777" w:rsidR="005D379F" w:rsidRPr="00E84B85" w:rsidRDefault="005D379F" w:rsidP="00E84B85">
      <w:pPr>
        <w:pStyle w:val="Sraopastraipa"/>
        <w:numPr>
          <w:ilvl w:val="0"/>
          <w:numId w:val="5"/>
        </w:numPr>
        <w:spacing w:line="360" w:lineRule="auto"/>
        <w:ind w:left="0" w:firstLine="709"/>
        <w:jc w:val="both"/>
        <w:rPr>
          <w:rFonts w:ascii="Times New Roman" w:eastAsia="Calibri" w:hAnsi="Times New Roman" w:cs="Times New Roman"/>
          <w:sz w:val="24"/>
          <w:szCs w:val="24"/>
        </w:rPr>
      </w:pPr>
      <w:r w:rsidRPr="00E84B85">
        <w:rPr>
          <w:rFonts w:ascii="Times New Roman" w:eastAsia="Calibri" w:hAnsi="Times New Roman" w:cs="Times New Roman"/>
          <w:sz w:val="24"/>
          <w:szCs w:val="24"/>
        </w:rPr>
        <w:t xml:space="preserve">skyriaus pavadinimas: didžiosiomis raidėmis, </w:t>
      </w:r>
      <w:r w:rsidRPr="00E84B85">
        <w:rPr>
          <w:rFonts w:ascii="Times New Roman" w:eastAsia="Calibri" w:hAnsi="Times New Roman" w:cs="Times New Roman"/>
          <w:sz w:val="24"/>
          <w:szCs w:val="24"/>
          <w:lang w:val="en-US"/>
        </w:rPr>
        <w:t xml:space="preserve">14 </w:t>
      </w:r>
      <w:proofErr w:type="spellStart"/>
      <w:r w:rsidRPr="00E84B85">
        <w:rPr>
          <w:rFonts w:ascii="Times New Roman" w:eastAsia="Calibri" w:hAnsi="Times New Roman" w:cs="Times New Roman"/>
          <w:sz w:val="24"/>
          <w:szCs w:val="24"/>
          <w:lang w:val="en-US"/>
        </w:rPr>
        <w:t>dydžio</w:t>
      </w:r>
      <w:proofErr w:type="spellEnd"/>
      <w:r w:rsidRPr="00E84B85">
        <w:rPr>
          <w:rFonts w:ascii="Times New Roman" w:eastAsia="Calibri" w:hAnsi="Times New Roman" w:cs="Times New Roman"/>
          <w:sz w:val="24"/>
          <w:szCs w:val="24"/>
        </w:rPr>
        <w:t>, paryškintas šriftas;</w:t>
      </w:r>
    </w:p>
    <w:p w14:paraId="3F6C0937" w14:textId="77777777" w:rsidR="005D379F" w:rsidRPr="00E84B85" w:rsidRDefault="005D379F" w:rsidP="00E84B85">
      <w:pPr>
        <w:pStyle w:val="Sraopastraipa"/>
        <w:numPr>
          <w:ilvl w:val="0"/>
          <w:numId w:val="5"/>
        </w:numPr>
        <w:spacing w:line="360" w:lineRule="auto"/>
        <w:ind w:left="0" w:firstLine="709"/>
        <w:jc w:val="both"/>
        <w:rPr>
          <w:rFonts w:ascii="Times New Roman" w:eastAsia="Calibri" w:hAnsi="Times New Roman" w:cs="Times New Roman"/>
          <w:sz w:val="24"/>
          <w:szCs w:val="24"/>
        </w:rPr>
      </w:pPr>
      <w:r w:rsidRPr="00E84B85">
        <w:rPr>
          <w:rFonts w:ascii="Times New Roman" w:eastAsia="Calibri" w:hAnsi="Times New Roman" w:cs="Times New Roman"/>
          <w:sz w:val="24"/>
          <w:szCs w:val="24"/>
        </w:rPr>
        <w:t xml:space="preserve">poskyrio pavadinimas: mažosiomis raidėmis, </w:t>
      </w:r>
      <w:r w:rsidRPr="00E84B85">
        <w:rPr>
          <w:rFonts w:ascii="Times New Roman" w:eastAsia="Calibri" w:hAnsi="Times New Roman" w:cs="Times New Roman"/>
          <w:sz w:val="24"/>
          <w:szCs w:val="24"/>
          <w:lang w:val="en-US"/>
        </w:rPr>
        <w:t xml:space="preserve">12 </w:t>
      </w:r>
      <w:proofErr w:type="spellStart"/>
      <w:r w:rsidRPr="00E84B85">
        <w:rPr>
          <w:rFonts w:ascii="Times New Roman" w:eastAsia="Calibri" w:hAnsi="Times New Roman" w:cs="Times New Roman"/>
          <w:sz w:val="24"/>
          <w:szCs w:val="24"/>
          <w:lang w:val="en-US"/>
        </w:rPr>
        <w:t>dyd</w:t>
      </w:r>
      <w:r w:rsidRPr="00E84B85">
        <w:rPr>
          <w:rFonts w:ascii="Times New Roman" w:eastAsia="Calibri" w:hAnsi="Times New Roman" w:cs="Times New Roman"/>
          <w:sz w:val="24"/>
          <w:szCs w:val="24"/>
        </w:rPr>
        <w:t>žio</w:t>
      </w:r>
      <w:proofErr w:type="spellEnd"/>
      <w:r w:rsidRPr="00E84B85">
        <w:rPr>
          <w:rFonts w:ascii="Times New Roman" w:eastAsia="Calibri" w:hAnsi="Times New Roman" w:cs="Times New Roman"/>
          <w:sz w:val="24"/>
          <w:szCs w:val="24"/>
        </w:rPr>
        <w:t>, paryškintas šriftas.</w:t>
      </w:r>
    </w:p>
    <w:p w14:paraId="2EAA4B5D" w14:textId="77777777" w:rsidR="005D379F" w:rsidRPr="00E84B85" w:rsidRDefault="005D379F" w:rsidP="00E84B85">
      <w:pPr>
        <w:spacing w:line="360" w:lineRule="auto"/>
        <w:ind w:firstLine="709"/>
        <w:jc w:val="both"/>
        <w:rPr>
          <w:rFonts w:ascii="Times New Roman" w:eastAsia="Calibri" w:hAnsi="Times New Roman" w:cs="Times New Roman"/>
          <w:b/>
          <w:bCs/>
          <w:sz w:val="24"/>
          <w:szCs w:val="24"/>
        </w:rPr>
      </w:pPr>
    </w:p>
    <w:p w14:paraId="5619F418" w14:textId="77777777" w:rsidR="005D379F" w:rsidRPr="00E84B85" w:rsidRDefault="005D379F" w:rsidP="00E84B85">
      <w:pPr>
        <w:spacing w:line="360" w:lineRule="auto"/>
        <w:ind w:firstLine="709"/>
        <w:jc w:val="both"/>
        <w:rPr>
          <w:rFonts w:ascii="Times New Roman" w:eastAsia="Calibri" w:hAnsi="Times New Roman" w:cs="Times New Roman"/>
          <w:b/>
          <w:bCs/>
          <w:sz w:val="24"/>
          <w:szCs w:val="24"/>
        </w:rPr>
      </w:pPr>
      <w:r w:rsidRPr="00E84B85">
        <w:rPr>
          <w:rFonts w:ascii="Times New Roman" w:eastAsia="Calibri" w:hAnsi="Times New Roman" w:cs="Times New Roman"/>
          <w:b/>
          <w:bCs/>
          <w:sz w:val="24"/>
          <w:szCs w:val="24"/>
        </w:rPr>
        <w:t xml:space="preserve">LENTELĖS: </w:t>
      </w:r>
      <w:r w:rsidRPr="00E84B85">
        <w:rPr>
          <w:rFonts w:ascii="Times New Roman" w:eastAsia="Calibri" w:hAnsi="Times New Roman" w:cs="Times New Roman"/>
          <w:sz w:val="24"/>
          <w:szCs w:val="24"/>
        </w:rPr>
        <w:t>teksto dydis toks pat kaip ir teksto.</w:t>
      </w:r>
    </w:p>
    <w:p w14:paraId="3CB6173C" w14:textId="77777777" w:rsidR="005D379F" w:rsidRPr="00E84B85" w:rsidRDefault="005D379F" w:rsidP="00E84B85">
      <w:pPr>
        <w:spacing w:line="360" w:lineRule="auto"/>
        <w:ind w:firstLine="709"/>
        <w:jc w:val="both"/>
        <w:rPr>
          <w:rFonts w:ascii="Times New Roman" w:eastAsia="Calibri" w:hAnsi="Times New Roman" w:cs="Times New Roman"/>
          <w:sz w:val="24"/>
          <w:szCs w:val="24"/>
        </w:rPr>
      </w:pPr>
      <w:r w:rsidRPr="00E84B85">
        <w:rPr>
          <w:rFonts w:ascii="Times New Roman" w:eastAsia="Calibri" w:hAnsi="Times New Roman" w:cs="Times New Roman"/>
          <w:sz w:val="24"/>
          <w:szCs w:val="24"/>
        </w:rPr>
        <w:t xml:space="preserve">Lentelė </w:t>
      </w:r>
      <w:r w:rsidRPr="00E84B85">
        <w:rPr>
          <w:rFonts w:ascii="Times New Roman" w:eastAsia="Calibri" w:hAnsi="Times New Roman" w:cs="Times New Roman"/>
          <w:sz w:val="24"/>
          <w:szCs w:val="24"/>
          <w:lang w:val="en-US"/>
        </w:rPr>
        <w:t>1</w:t>
      </w:r>
    </w:p>
    <w:p w14:paraId="30A61C75" w14:textId="77777777" w:rsidR="005D379F" w:rsidRPr="00E84B85" w:rsidRDefault="005D379F" w:rsidP="00E84B85">
      <w:pPr>
        <w:spacing w:line="360" w:lineRule="auto"/>
        <w:ind w:firstLine="709"/>
        <w:jc w:val="both"/>
        <w:rPr>
          <w:rFonts w:ascii="Times New Roman" w:eastAsia="Calibri" w:hAnsi="Times New Roman" w:cs="Times New Roman"/>
          <w:sz w:val="24"/>
          <w:szCs w:val="24"/>
        </w:rPr>
      </w:pPr>
      <w:r w:rsidRPr="00E84B85">
        <w:rPr>
          <w:rFonts w:ascii="Times New Roman" w:eastAsia="Calibri" w:hAnsi="Times New Roman" w:cs="Times New Roman"/>
          <w:i/>
          <w:sz w:val="24"/>
          <w:szCs w:val="24"/>
        </w:rPr>
        <w:t>Krypties sekų pavyzdžiai</w:t>
      </w:r>
    </w:p>
    <w:tbl>
      <w:tblPr>
        <w:tblStyle w:val="Lentelstinklelis"/>
        <w:tblW w:w="0" w:type="auto"/>
        <w:jc w:val="center"/>
        <w:tblLook w:val="04A0" w:firstRow="1" w:lastRow="0" w:firstColumn="1" w:lastColumn="0" w:noHBand="0" w:noVBand="1"/>
      </w:tblPr>
      <w:tblGrid>
        <w:gridCol w:w="1953"/>
        <w:gridCol w:w="1765"/>
        <w:gridCol w:w="1766"/>
        <w:gridCol w:w="1766"/>
        <w:gridCol w:w="1766"/>
      </w:tblGrid>
      <w:tr w:rsidR="005D379F" w:rsidRPr="00E84B85" w14:paraId="5B2F8CB8" w14:textId="77777777" w:rsidTr="00BE1B83">
        <w:trPr>
          <w:jc w:val="center"/>
        </w:trPr>
        <w:tc>
          <w:tcPr>
            <w:tcW w:w="1850" w:type="dxa"/>
          </w:tcPr>
          <w:p w14:paraId="6F9E8F2A" w14:textId="77777777" w:rsidR="005D379F" w:rsidRPr="00E84B85" w:rsidRDefault="005D379F" w:rsidP="00E84B85">
            <w:pPr>
              <w:spacing w:line="360" w:lineRule="auto"/>
              <w:ind w:firstLine="709"/>
              <w:jc w:val="both"/>
              <w:rPr>
                <w:rFonts w:ascii="Times New Roman" w:eastAsia="Calibri" w:hAnsi="Times New Roman" w:cs="Times New Roman"/>
                <w:b/>
                <w:sz w:val="24"/>
                <w:szCs w:val="24"/>
              </w:rPr>
            </w:pPr>
            <w:proofErr w:type="spellStart"/>
            <w:r w:rsidRPr="00E84B85">
              <w:rPr>
                <w:rFonts w:ascii="Times New Roman" w:eastAsia="Calibri" w:hAnsi="Times New Roman" w:cs="Times New Roman"/>
                <w:b/>
                <w:sz w:val="24"/>
                <w:szCs w:val="24"/>
              </w:rPr>
              <w:t>Subskalės</w:t>
            </w:r>
            <w:proofErr w:type="spellEnd"/>
          </w:p>
        </w:tc>
        <w:tc>
          <w:tcPr>
            <w:tcW w:w="1791" w:type="dxa"/>
          </w:tcPr>
          <w:p w14:paraId="30E73638" w14:textId="77777777" w:rsidR="005D379F" w:rsidRPr="00E84B85" w:rsidRDefault="005D379F" w:rsidP="00E84B85">
            <w:pPr>
              <w:spacing w:line="360" w:lineRule="auto"/>
              <w:ind w:firstLine="709"/>
              <w:jc w:val="both"/>
              <w:rPr>
                <w:rFonts w:ascii="Times New Roman" w:eastAsia="Calibri" w:hAnsi="Times New Roman" w:cs="Times New Roman"/>
                <w:b/>
                <w:sz w:val="24"/>
                <w:szCs w:val="24"/>
              </w:rPr>
            </w:pPr>
            <w:r w:rsidRPr="00E84B85">
              <w:rPr>
                <w:rFonts w:ascii="Times New Roman" w:eastAsia="Calibri" w:hAnsi="Times New Roman" w:cs="Times New Roman"/>
                <w:b/>
                <w:sz w:val="24"/>
                <w:szCs w:val="24"/>
              </w:rPr>
              <w:t>1 lygis</w:t>
            </w:r>
          </w:p>
        </w:tc>
        <w:tc>
          <w:tcPr>
            <w:tcW w:w="1792" w:type="dxa"/>
          </w:tcPr>
          <w:p w14:paraId="3117D4D7" w14:textId="77777777" w:rsidR="005D379F" w:rsidRPr="00E84B85" w:rsidRDefault="005D379F" w:rsidP="00E84B85">
            <w:pPr>
              <w:spacing w:line="360" w:lineRule="auto"/>
              <w:ind w:firstLine="709"/>
              <w:jc w:val="both"/>
              <w:rPr>
                <w:rFonts w:ascii="Times New Roman" w:eastAsia="Calibri" w:hAnsi="Times New Roman" w:cs="Times New Roman"/>
                <w:b/>
                <w:sz w:val="24"/>
                <w:szCs w:val="24"/>
              </w:rPr>
            </w:pPr>
            <w:r w:rsidRPr="00E84B85">
              <w:rPr>
                <w:rFonts w:ascii="Times New Roman" w:eastAsia="Calibri" w:hAnsi="Times New Roman" w:cs="Times New Roman"/>
                <w:b/>
                <w:sz w:val="24"/>
                <w:szCs w:val="24"/>
              </w:rPr>
              <w:t>2 lygis</w:t>
            </w:r>
          </w:p>
        </w:tc>
        <w:tc>
          <w:tcPr>
            <w:tcW w:w="1792" w:type="dxa"/>
          </w:tcPr>
          <w:p w14:paraId="7A4D156B" w14:textId="77777777" w:rsidR="005D379F" w:rsidRPr="00E84B85" w:rsidRDefault="005D379F" w:rsidP="00E84B85">
            <w:pPr>
              <w:spacing w:line="360" w:lineRule="auto"/>
              <w:ind w:firstLine="709"/>
              <w:jc w:val="both"/>
              <w:rPr>
                <w:rFonts w:ascii="Times New Roman" w:eastAsia="Calibri" w:hAnsi="Times New Roman" w:cs="Times New Roman"/>
                <w:b/>
                <w:sz w:val="24"/>
                <w:szCs w:val="24"/>
              </w:rPr>
            </w:pPr>
            <w:r w:rsidRPr="00E84B85">
              <w:rPr>
                <w:rFonts w:ascii="Times New Roman" w:eastAsia="Calibri" w:hAnsi="Times New Roman" w:cs="Times New Roman"/>
                <w:b/>
                <w:sz w:val="24"/>
                <w:szCs w:val="24"/>
              </w:rPr>
              <w:t>3 lygis</w:t>
            </w:r>
          </w:p>
        </w:tc>
        <w:tc>
          <w:tcPr>
            <w:tcW w:w="1792" w:type="dxa"/>
          </w:tcPr>
          <w:p w14:paraId="7A3B977D" w14:textId="77777777" w:rsidR="005D379F" w:rsidRPr="00E84B85" w:rsidRDefault="005D379F" w:rsidP="00E84B85">
            <w:pPr>
              <w:spacing w:line="360" w:lineRule="auto"/>
              <w:ind w:firstLine="709"/>
              <w:jc w:val="both"/>
              <w:rPr>
                <w:rFonts w:ascii="Times New Roman" w:eastAsia="Calibri" w:hAnsi="Times New Roman" w:cs="Times New Roman"/>
                <w:b/>
                <w:sz w:val="24"/>
                <w:szCs w:val="24"/>
              </w:rPr>
            </w:pPr>
            <w:r w:rsidRPr="00E84B85">
              <w:rPr>
                <w:rFonts w:ascii="Times New Roman" w:eastAsia="Calibri" w:hAnsi="Times New Roman" w:cs="Times New Roman"/>
                <w:b/>
                <w:sz w:val="24"/>
                <w:szCs w:val="24"/>
              </w:rPr>
              <w:t>4 lygis</w:t>
            </w:r>
          </w:p>
        </w:tc>
      </w:tr>
      <w:tr w:rsidR="005D379F" w:rsidRPr="00E84B85" w14:paraId="6B1C7C18" w14:textId="77777777" w:rsidTr="00BE1B83">
        <w:trPr>
          <w:jc w:val="center"/>
        </w:trPr>
        <w:tc>
          <w:tcPr>
            <w:tcW w:w="1850" w:type="dxa"/>
          </w:tcPr>
          <w:p w14:paraId="4A3667DA" w14:textId="77777777" w:rsidR="005D379F" w:rsidRPr="00E84B85" w:rsidRDefault="005D379F" w:rsidP="00E84B85">
            <w:pPr>
              <w:spacing w:line="360" w:lineRule="auto"/>
              <w:ind w:firstLine="709"/>
              <w:jc w:val="both"/>
              <w:rPr>
                <w:rFonts w:ascii="Times New Roman" w:eastAsia="Calibri" w:hAnsi="Times New Roman" w:cs="Times New Roman"/>
                <w:sz w:val="24"/>
                <w:szCs w:val="24"/>
              </w:rPr>
            </w:pPr>
            <w:r w:rsidRPr="00E84B85">
              <w:rPr>
                <w:rFonts w:ascii="Times New Roman" w:eastAsia="Calibri" w:hAnsi="Times New Roman" w:cs="Times New Roman"/>
                <w:sz w:val="24"/>
                <w:szCs w:val="24"/>
              </w:rPr>
              <w:t>Asmeninis tobulumo siekimas</w:t>
            </w:r>
          </w:p>
        </w:tc>
        <w:tc>
          <w:tcPr>
            <w:tcW w:w="1791" w:type="dxa"/>
          </w:tcPr>
          <w:p w14:paraId="243AFD73" w14:textId="77777777" w:rsidR="005D379F" w:rsidRPr="00E84B85" w:rsidRDefault="005D379F" w:rsidP="00E84B85">
            <w:pPr>
              <w:spacing w:line="360" w:lineRule="auto"/>
              <w:ind w:firstLine="709"/>
              <w:jc w:val="both"/>
              <w:rPr>
                <w:rFonts w:ascii="Times New Roman" w:eastAsia="Calibri" w:hAnsi="Times New Roman" w:cs="Times New Roman"/>
                <w:sz w:val="24"/>
                <w:szCs w:val="24"/>
              </w:rPr>
            </w:pPr>
            <w:r w:rsidRPr="00E84B85">
              <w:rPr>
                <w:rFonts w:ascii="Times New Roman" w:eastAsia="Calibri" w:hAnsi="Times New Roman" w:cs="Times New Roman"/>
                <w:sz w:val="24"/>
                <w:szCs w:val="24"/>
              </w:rPr>
              <w:t>67</w:t>
            </w:r>
          </w:p>
        </w:tc>
        <w:tc>
          <w:tcPr>
            <w:tcW w:w="1792" w:type="dxa"/>
          </w:tcPr>
          <w:p w14:paraId="0619E3CC" w14:textId="77777777" w:rsidR="005D379F" w:rsidRPr="00E84B85" w:rsidRDefault="005D379F" w:rsidP="00E84B85">
            <w:pPr>
              <w:spacing w:line="360" w:lineRule="auto"/>
              <w:ind w:firstLine="709"/>
              <w:jc w:val="both"/>
              <w:rPr>
                <w:rFonts w:ascii="Times New Roman" w:eastAsia="Calibri" w:hAnsi="Times New Roman" w:cs="Times New Roman"/>
                <w:sz w:val="24"/>
                <w:szCs w:val="24"/>
              </w:rPr>
            </w:pPr>
            <w:r w:rsidRPr="00E84B85">
              <w:rPr>
                <w:rFonts w:ascii="Times New Roman" w:eastAsia="Calibri" w:hAnsi="Times New Roman" w:cs="Times New Roman"/>
                <w:sz w:val="24"/>
                <w:szCs w:val="24"/>
              </w:rPr>
              <w:t>63</w:t>
            </w:r>
          </w:p>
        </w:tc>
        <w:tc>
          <w:tcPr>
            <w:tcW w:w="1792" w:type="dxa"/>
          </w:tcPr>
          <w:p w14:paraId="2A44B35F" w14:textId="77777777" w:rsidR="005D379F" w:rsidRPr="00E84B85" w:rsidRDefault="005D379F" w:rsidP="00E84B85">
            <w:pPr>
              <w:spacing w:line="360" w:lineRule="auto"/>
              <w:ind w:firstLine="709"/>
              <w:jc w:val="both"/>
              <w:rPr>
                <w:rFonts w:ascii="Times New Roman" w:eastAsia="Calibri" w:hAnsi="Times New Roman" w:cs="Times New Roman"/>
                <w:sz w:val="24"/>
                <w:szCs w:val="24"/>
              </w:rPr>
            </w:pPr>
            <w:r w:rsidRPr="00E84B85">
              <w:rPr>
                <w:rFonts w:ascii="Times New Roman" w:eastAsia="Calibri" w:hAnsi="Times New Roman" w:cs="Times New Roman"/>
                <w:sz w:val="24"/>
                <w:szCs w:val="24"/>
              </w:rPr>
              <w:t>25</w:t>
            </w:r>
          </w:p>
        </w:tc>
        <w:tc>
          <w:tcPr>
            <w:tcW w:w="1792" w:type="dxa"/>
          </w:tcPr>
          <w:p w14:paraId="28A20813" w14:textId="77777777" w:rsidR="005D379F" w:rsidRPr="00E84B85" w:rsidRDefault="005D379F" w:rsidP="00E84B85">
            <w:pPr>
              <w:spacing w:line="360" w:lineRule="auto"/>
              <w:ind w:firstLine="709"/>
              <w:jc w:val="both"/>
              <w:rPr>
                <w:rFonts w:ascii="Times New Roman" w:eastAsia="Calibri" w:hAnsi="Times New Roman" w:cs="Times New Roman"/>
                <w:sz w:val="24"/>
                <w:szCs w:val="24"/>
              </w:rPr>
            </w:pPr>
            <w:r w:rsidRPr="00E84B85">
              <w:rPr>
                <w:rFonts w:ascii="Times New Roman" w:eastAsia="Calibri" w:hAnsi="Times New Roman" w:cs="Times New Roman"/>
                <w:sz w:val="24"/>
                <w:szCs w:val="24"/>
              </w:rPr>
              <w:t>10</w:t>
            </w:r>
          </w:p>
        </w:tc>
      </w:tr>
    </w:tbl>
    <w:p w14:paraId="3ED19197" w14:textId="77777777" w:rsidR="005D379F" w:rsidRPr="00E84B85" w:rsidRDefault="005D379F" w:rsidP="00E84B85">
      <w:pPr>
        <w:spacing w:line="360" w:lineRule="auto"/>
        <w:ind w:firstLine="709"/>
        <w:jc w:val="both"/>
        <w:rPr>
          <w:rFonts w:ascii="Times New Roman" w:hAnsi="Times New Roman" w:cs="Times New Roman"/>
          <w:i/>
          <w:sz w:val="24"/>
          <w:szCs w:val="24"/>
        </w:rPr>
      </w:pPr>
    </w:p>
    <w:p w14:paraId="08CB24DA" w14:textId="77777777" w:rsidR="005D379F" w:rsidRPr="00E84B85" w:rsidRDefault="005D379F" w:rsidP="00E84B85">
      <w:pPr>
        <w:spacing w:line="360" w:lineRule="auto"/>
        <w:ind w:firstLine="709"/>
        <w:jc w:val="both"/>
        <w:rPr>
          <w:rFonts w:ascii="Times New Roman" w:hAnsi="Times New Roman" w:cs="Times New Roman"/>
          <w:sz w:val="24"/>
          <w:szCs w:val="24"/>
        </w:rPr>
      </w:pPr>
      <w:r w:rsidRPr="00E84B85">
        <w:rPr>
          <w:rFonts w:ascii="Times New Roman" w:hAnsi="Times New Roman" w:cs="Times New Roman"/>
          <w:i/>
          <w:sz w:val="24"/>
          <w:szCs w:val="24"/>
        </w:rPr>
        <w:t>Pastaba.</w:t>
      </w:r>
      <w:r w:rsidRPr="00E84B85">
        <w:rPr>
          <w:rFonts w:ascii="Times New Roman" w:hAnsi="Times New Roman" w:cs="Times New Roman"/>
          <w:sz w:val="24"/>
          <w:szCs w:val="24"/>
        </w:rPr>
        <w:t xml:space="preserve">  „</w:t>
      </w:r>
      <w:proofErr w:type="spellStart"/>
      <w:r w:rsidRPr="00E84B85">
        <w:rPr>
          <w:rFonts w:ascii="Times New Roman" w:hAnsi="Times New Roman" w:cs="Times New Roman"/>
          <w:sz w:val="24"/>
          <w:szCs w:val="24"/>
        </w:rPr>
        <w:t>Analysis</w:t>
      </w:r>
      <w:proofErr w:type="spellEnd"/>
      <w:r w:rsidRPr="00E84B85">
        <w:rPr>
          <w:rFonts w:ascii="Times New Roman" w:hAnsi="Times New Roman" w:cs="Times New Roman"/>
          <w:sz w:val="24"/>
          <w:szCs w:val="24"/>
        </w:rPr>
        <w:t xml:space="preserve"> </w:t>
      </w:r>
      <w:proofErr w:type="spellStart"/>
      <w:r w:rsidRPr="00E84B85">
        <w:rPr>
          <w:rFonts w:ascii="Times New Roman" w:hAnsi="Times New Roman" w:cs="Times New Roman"/>
          <w:sz w:val="24"/>
          <w:szCs w:val="24"/>
        </w:rPr>
        <w:t>of</w:t>
      </w:r>
      <w:proofErr w:type="spellEnd"/>
      <w:r w:rsidRPr="00E84B85">
        <w:rPr>
          <w:rFonts w:ascii="Times New Roman" w:hAnsi="Times New Roman" w:cs="Times New Roman"/>
          <w:sz w:val="24"/>
          <w:szCs w:val="24"/>
        </w:rPr>
        <w:t xml:space="preserve"> </w:t>
      </w:r>
      <w:proofErr w:type="spellStart"/>
      <w:r w:rsidRPr="00E84B85">
        <w:rPr>
          <w:rFonts w:ascii="Times New Roman" w:hAnsi="Times New Roman" w:cs="Times New Roman"/>
          <w:sz w:val="24"/>
          <w:szCs w:val="24"/>
        </w:rPr>
        <w:t>Middle</w:t>
      </w:r>
      <w:proofErr w:type="spellEnd"/>
      <w:r w:rsidRPr="00E84B85">
        <w:rPr>
          <w:rFonts w:ascii="Times New Roman" w:hAnsi="Times New Roman" w:cs="Times New Roman"/>
          <w:sz w:val="24"/>
          <w:szCs w:val="24"/>
        </w:rPr>
        <w:t xml:space="preserve"> </w:t>
      </w:r>
      <w:proofErr w:type="spellStart"/>
      <w:r w:rsidRPr="00E84B85">
        <w:rPr>
          <w:rFonts w:ascii="Times New Roman" w:hAnsi="Times New Roman" w:cs="Times New Roman"/>
          <w:sz w:val="24"/>
          <w:szCs w:val="24"/>
        </w:rPr>
        <w:t>School</w:t>
      </w:r>
      <w:proofErr w:type="spellEnd"/>
      <w:r w:rsidRPr="00E84B85">
        <w:rPr>
          <w:rFonts w:ascii="Times New Roman" w:hAnsi="Times New Roman" w:cs="Times New Roman"/>
          <w:sz w:val="24"/>
          <w:szCs w:val="24"/>
        </w:rPr>
        <w:t xml:space="preserve"> </w:t>
      </w:r>
      <w:proofErr w:type="spellStart"/>
      <w:r w:rsidRPr="00E84B85">
        <w:rPr>
          <w:rFonts w:ascii="Times New Roman" w:hAnsi="Times New Roman" w:cs="Times New Roman"/>
          <w:sz w:val="24"/>
          <w:szCs w:val="24"/>
        </w:rPr>
        <w:t>Hormones</w:t>
      </w:r>
      <w:proofErr w:type="spellEnd"/>
      <w:r w:rsidRPr="00E84B85">
        <w:rPr>
          <w:rFonts w:ascii="Times New Roman" w:hAnsi="Times New Roman" w:cs="Times New Roman"/>
          <w:sz w:val="24"/>
          <w:szCs w:val="24"/>
        </w:rPr>
        <w:t xml:space="preserve">,“ pagal </w:t>
      </w:r>
      <w:proofErr w:type="spellStart"/>
      <w:r w:rsidRPr="00E84B85">
        <w:rPr>
          <w:rFonts w:ascii="Times New Roman" w:hAnsi="Times New Roman" w:cs="Times New Roman"/>
          <w:sz w:val="24"/>
          <w:szCs w:val="24"/>
        </w:rPr>
        <w:t>W.Steeves</w:t>
      </w:r>
      <w:proofErr w:type="spellEnd"/>
      <w:r w:rsidRPr="00E84B85">
        <w:rPr>
          <w:rFonts w:ascii="Times New Roman" w:hAnsi="Times New Roman" w:cs="Times New Roman"/>
          <w:sz w:val="24"/>
          <w:szCs w:val="24"/>
        </w:rPr>
        <w:t xml:space="preserve">, 2001, </w:t>
      </w:r>
      <w:proofErr w:type="spellStart"/>
      <w:r w:rsidRPr="00E84B85">
        <w:rPr>
          <w:rFonts w:ascii="Times New Roman" w:hAnsi="Times New Roman" w:cs="Times New Roman"/>
          <w:i/>
          <w:sz w:val="24"/>
          <w:szCs w:val="24"/>
        </w:rPr>
        <w:t>Journal</w:t>
      </w:r>
      <w:proofErr w:type="spellEnd"/>
      <w:r w:rsidRPr="00E84B85">
        <w:rPr>
          <w:rFonts w:ascii="Times New Roman" w:hAnsi="Times New Roman" w:cs="Times New Roman"/>
          <w:i/>
          <w:sz w:val="24"/>
          <w:szCs w:val="24"/>
        </w:rPr>
        <w:t xml:space="preserve"> </w:t>
      </w:r>
      <w:proofErr w:type="spellStart"/>
      <w:r w:rsidRPr="00E84B85">
        <w:rPr>
          <w:rFonts w:ascii="Times New Roman" w:hAnsi="Times New Roman" w:cs="Times New Roman"/>
          <w:i/>
          <w:sz w:val="24"/>
          <w:szCs w:val="24"/>
        </w:rPr>
        <w:t>of</w:t>
      </w:r>
      <w:proofErr w:type="spellEnd"/>
      <w:r w:rsidRPr="00E84B85">
        <w:rPr>
          <w:rFonts w:ascii="Times New Roman" w:hAnsi="Times New Roman" w:cs="Times New Roman"/>
          <w:i/>
          <w:sz w:val="24"/>
          <w:szCs w:val="24"/>
        </w:rPr>
        <w:t xml:space="preserve"> </w:t>
      </w:r>
      <w:proofErr w:type="spellStart"/>
      <w:r w:rsidRPr="00E84B85">
        <w:rPr>
          <w:rFonts w:ascii="Times New Roman" w:hAnsi="Times New Roman" w:cs="Times New Roman"/>
          <w:i/>
          <w:sz w:val="24"/>
          <w:szCs w:val="24"/>
        </w:rPr>
        <w:t>Despair</w:t>
      </w:r>
      <w:proofErr w:type="spellEnd"/>
      <w:r w:rsidRPr="00E84B85">
        <w:rPr>
          <w:rFonts w:ascii="Times New Roman" w:hAnsi="Times New Roman" w:cs="Times New Roman"/>
          <w:sz w:val="24"/>
          <w:szCs w:val="24"/>
        </w:rPr>
        <w:t xml:space="preserve">, 98, p.11. </w:t>
      </w:r>
    </w:p>
    <w:p w14:paraId="74516E3F" w14:textId="77777777" w:rsidR="005D379F" w:rsidRPr="00E84B85" w:rsidRDefault="005D379F" w:rsidP="00E84B85">
      <w:pPr>
        <w:spacing w:line="360" w:lineRule="auto"/>
        <w:ind w:firstLine="709"/>
        <w:jc w:val="both"/>
        <w:rPr>
          <w:rFonts w:ascii="Times New Roman" w:eastAsia="Calibri" w:hAnsi="Times New Roman" w:cs="Times New Roman"/>
          <w:b/>
          <w:sz w:val="24"/>
          <w:szCs w:val="24"/>
        </w:rPr>
      </w:pPr>
    </w:p>
    <w:p w14:paraId="72FF69C9" w14:textId="77777777" w:rsidR="005D379F" w:rsidRPr="00E84B85" w:rsidRDefault="005D379F" w:rsidP="00E84B85">
      <w:pPr>
        <w:spacing w:line="360" w:lineRule="auto"/>
        <w:ind w:firstLine="709"/>
        <w:jc w:val="both"/>
        <w:rPr>
          <w:rFonts w:ascii="Times New Roman" w:eastAsia="Calibri" w:hAnsi="Times New Roman" w:cs="Times New Roman"/>
          <w:sz w:val="24"/>
          <w:szCs w:val="24"/>
        </w:rPr>
      </w:pPr>
      <w:r w:rsidRPr="00E84B85">
        <w:rPr>
          <w:rFonts w:ascii="Times New Roman" w:eastAsia="Calibri" w:hAnsi="Times New Roman" w:cs="Times New Roman"/>
          <w:b/>
          <w:sz w:val="24"/>
          <w:szCs w:val="24"/>
        </w:rPr>
        <w:lastRenderedPageBreak/>
        <w:t xml:space="preserve">PAVEIKSLAI </w:t>
      </w:r>
      <w:r w:rsidRPr="00E84B85">
        <w:rPr>
          <w:rFonts w:ascii="Times New Roman" w:eastAsia="Calibri" w:hAnsi="Times New Roman" w:cs="Times New Roman"/>
          <w:sz w:val="24"/>
          <w:szCs w:val="24"/>
        </w:rPr>
        <w:t xml:space="preserve">(iliustracijos, diagramos, schemos, grafikai, nuotraukos). </w:t>
      </w:r>
    </w:p>
    <w:p w14:paraId="4B8A2A72" w14:textId="77777777" w:rsidR="005D379F" w:rsidRPr="00E84B85" w:rsidRDefault="005D379F" w:rsidP="00E84B85">
      <w:pPr>
        <w:spacing w:line="360" w:lineRule="auto"/>
        <w:ind w:firstLine="709"/>
        <w:jc w:val="both"/>
        <w:rPr>
          <w:rFonts w:ascii="Times New Roman" w:eastAsia="Calibri" w:hAnsi="Times New Roman" w:cs="Times New Roman"/>
          <w:sz w:val="24"/>
          <w:szCs w:val="24"/>
        </w:rPr>
      </w:pPr>
      <w:r w:rsidRPr="00E84B85">
        <w:rPr>
          <w:rFonts w:ascii="Times New Roman" w:eastAsia="Calibri" w:hAnsi="Times New Roman" w:cs="Times New Roman"/>
          <w:noProof/>
          <w:sz w:val="24"/>
          <w:szCs w:val="24"/>
        </w:rPr>
        <w:drawing>
          <wp:inline distT="0" distB="0" distL="0" distR="0" wp14:anchorId="6B1E1AB7" wp14:editId="7CF3D9A9">
            <wp:extent cx="4038600" cy="1394460"/>
            <wp:effectExtent l="0" t="0" r="0" b="1524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E8B3CF2" w14:textId="77777777" w:rsidR="005D379F" w:rsidRPr="00E84B85" w:rsidRDefault="005D379F" w:rsidP="00E84B85">
      <w:pPr>
        <w:spacing w:line="360" w:lineRule="auto"/>
        <w:ind w:firstLine="709"/>
        <w:jc w:val="both"/>
        <w:rPr>
          <w:rFonts w:ascii="Times New Roman" w:hAnsi="Times New Roman" w:cs="Times New Roman"/>
          <w:sz w:val="24"/>
          <w:szCs w:val="24"/>
        </w:rPr>
      </w:pPr>
      <w:r w:rsidRPr="00E84B85">
        <w:rPr>
          <w:rFonts w:ascii="Times New Roman" w:eastAsia="Calibri" w:hAnsi="Times New Roman" w:cs="Times New Roman"/>
          <w:i/>
          <w:sz w:val="24"/>
          <w:szCs w:val="24"/>
        </w:rPr>
        <w:t>Paveikslas 1</w:t>
      </w:r>
      <w:r w:rsidRPr="00E84B85">
        <w:rPr>
          <w:rFonts w:ascii="Times New Roman" w:eastAsia="Calibri" w:hAnsi="Times New Roman" w:cs="Times New Roman"/>
          <w:sz w:val="24"/>
          <w:szCs w:val="24"/>
        </w:rPr>
        <w:t xml:space="preserve">. Fiziškai aktyvūs žmonės pagal amžių grupes ir lytį, </w:t>
      </w:r>
      <w:r w:rsidRPr="00E84B85">
        <w:rPr>
          <w:rFonts w:ascii="Times New Roman" w:hAnsi="Times New Roman" w:cs="Times New Roman"/>
          <w:sz w:val="24"/>
          <w:szCs w:val="24"/>
        </w:rPr>
        <w:t xml:space="preserve">pagal </w:t>
      </w:r>
      <w:proofErr w:type="spellStart"/>
      <w:r w:rsidRPr="00E84B85">
        <w:rPr>
          <w:rFonts w:ascii="Times New Roman" w:hAnsi="Times New Roman" w:cs="Times New Roman"/>
          <w:sz w:val="24"/>
          <w:szCs w:val="24"/>
        </w:rPr>
        <w:t>W.Steeves</w:t>
      </w:r>
      <w:proofErr w:type="spellEnd"/>
      <w:r w:rsidRPr="00E84B85">
        <w:rPr>
          <w:rFonts w:ascii="Times New Roman" w:hAnsi="Times New Roman" w:cs="Times New Roman"/>
          <w:sz w:val="24"/>
          <w:szCs w:val="24"/>
        </w:rPr>
        <w:t xml:space="preserve">, 2001, </w:t>
      </w:r>
      <w:proofErr w:type="spellStart"/>
      <w:r w:rsidRPr="00E84B85">
        <w:rPr>
          <w:rFonts w:ascii="Times New Roman" w:hAnsi="Times New Roman" w:cs="Times New Roman"/>
          <w:i/>
          <w:sz w:val="24"/>
          <w:szCs w:val="24"/>
        </w:rPr>
        <w:t>Journal</w:t>
      </w:r>
      <w:proofErr w:type="spellEnd"/>
      <w:r w:rsidRPr="00E84B85">
        <w:rPr>
          <w:rFonts w:ascii="Times New Roman" w:hAnsi="Times New Roman" w:cs="Times New Roman"/>
          <w:i/>
          <w:sz w:val="24"/>
          <w:szCs w:val="24"/>
        </w:rPr>
        <w:t xml:space="preserve"> </w:t>
      </w:r>
      <w:proofErr w:type="spellStart"/>
      <w:r w:rsidRPr="00E84B85">
        <w:rPr>
          <w:rFonts w:ascii="Times New Roman" w:hAnsi="Times New Roman" w:cs="Times New Roman"/>
          <w:i/>
          <w:sz w:val="24"/>
          <w:szCs w:val="24"/>
        </w:rPr>
        <w:t>of</w:t>
      </w:r>
      <w:proofErr w:type="spellEnd"/>
      <w:r w:rsidRPr="00E84B85">
        <w:rPr>
          <w:rFonts w:ascii="Times New Roman" w:hAnsi="Times New Roman" w:cs="Times New Roman"/>
          <w:i/>
          <w:sz w:val="24"/>
          <w:szCs w:val="24"/>
        </w:rPr>
        <w:t xml:space="preserve"> </w:t>
      </w:r>
      <w:proofErr w:type="spellStart"/>
      <w:r w:rsidRPr="00E84B85">
        <w:rPr>
          <w:rFonts w:ascii="Times New Roman" w:hAnsi="Times New Roman" w:cs="Times New Roman"/>
          <w:i/>
          <w:sz w:val="24"/>
          <w:szCs w:val="24"/>
        </w:rPr>
        <w:t>Despair</w:t>
      </w:r>
      <w:proofErr w:type="spellEnd"/>
      <w:r w:rsidRPr="00E84B85">
        <w:rPr>
          <w:rFonts w:ascii="Times New Roman" w:hAnsi="Times New Roman" w:cs="Times New Roman"/>
          <w:sz w:val="24"/>
          <w:szCs w:val="24"/>
        </w:rPr>
        <w:t xml:space="preserve">, 98, p.11 arba </w:t>
      </w:r>
      <w:r w:rsidRPr="00E84B85">
        <w:rPr>
          <w:rFonts w:ascii="Times New Roman" w:hAnsi="Times New Roman" w:cs="Times New Roman"/>
          <w:i/>
          <w:sz w:val="24"/>
          <w:szCs w:val="24"/>
        </w:rPr>
        <w:t xml:space="preserve">interneto puslapis </w:t>
      </w:r>
      <w:r w:rsidRPr="00E84B85">
        <w:rPr>
          <w:rFonts w:ascii="Times New Roman" w:hAnsi="Times New Roman" w:cs="Times New Roman"/>
          <w:sz w:val="24"/>
          <w:szCs w:val="24"/>
        </w:rPr>
        <w:t xml:space="preserve">arba </w:t>
      </w:r>
      <w:r w:rsidRPr="00E84B85">
        <w:rPr>
          <w:rFonts w:ascii="Times New Roman" w:hAnsi="Times New Roman" w:cs="Times New Roman"/>
          <w:i/>
          <w:sz w:val="24"/>
          <w:szCs w:val="24"/>
        </w:rPr>
        <w:t>iš asmeninio archyvo</w:t>
      </w:r>
    </w:p>
    <w:p w14:paraId="0EADC81D" w14:textId="77777777" w:rsidR="005D379F" w:rsidRPr="00E84B85" w:rsidRDefault="005D379F" w:rsidP="00E84B85">
      <w:pPr>
        <w:spacing w:line="360" w:lineRule="auto"/>
        <w:ind w:firstLine="709"/>
        <w:jc w:val="both"/>
        <w:rPr>
          <w:rFonts w:ascii="Times New Roman" w:eastAsia="Calibri" w:hAnsi="Times New Roman" w:cs="Times New Roman"/>
          <w:sz w:val="24"/>
          <w:szCs w:val="24"/>
        </w:rPr>
      </w:pPr>
    </w:p>
    <w:p w14:paraId="3BE2BCDA" w14:textId="77777777" w:rsidR="005D379F" w:rsidRPr="00E84B85" w:rsidRDefault="005D379F" w:rsidP="00E84B85">
      <w:pPr>
        <w:spacing w:line="360" w:lineRule="auto"/>
        <w:ind w:firstLine="709"/>
        <w:jc w:val="both"/>
        <w:rPr>
          <w:rFonts w:ascii="Times New Roman" w:eastAsia="Calibri" w:hAnsi="Times New Roman" w:cs="Times New Roman"/>
          <w:i/>
          <w:sz w:val="24"/>
          <w:szCs w:val="24"/>
        </w:rPr>
      </w:pPr>
    </w:p>
    <w:p w14:paraId="0473D981" w14:textId="77777777" w:rsidR="005D379F" w:rsidRPr="00E84B85" w:rsidRDefault="005D379F" w:rsidP="00FA297B">
      <w:pPr>
        <w:spacing w:line="360" w:lineRule="auto"/>
        <w:ind w:firstLine="709"/>
        <w:jc w:val="center"/>
        <w:rPr>
          <w:rFonts w:ascii="Times New Roman" w:eastAsia="Calibri" w:hAnsi="Times New Roman" w:cs="Times New Roman"/>
          <w:b/>
          <w:sz w:val="24"/>
          <w:szCs w:val="24"/>
        </w:rPr>
      </w:pPr>
      <w:r w:rsidRPr="00E84B85">
        <w:rPr>
          <w:rFonts w:ascii="Times New Roman" w:eastAsia="Calibri" w:hAnsi="Times New Roman" w:cs="Times New Roman"/>
          <w:b/>
          <w:sz w:val="24"/>
          <w:szCs w:val="24"/>
        </w:rPr>
        <w:t>CITAVIMO NUORODŲ TEKSTE PATEIKIMAS IR LITERATŪROS SĄRAŠO SUDARYMAS APA STILIUMI</w:t>
      </w:r>
    </w:p>
    <w:p w14:paraId="6B6BE953" w14:textId="77777777" w:rsidR="005D379F" w:rsidRPr="00E84B85" w:rsidRDefault="005D379F" w:rsidP="00E84B85">
      <w:pPr>
        <w:spacing w:line="360" w:lineRule="auto"/>
        <w:ind w:firstLine="709"/>
        <w:jc w:val="both"/>
        <w:rPr>
          <w:rFonts w:ascii="Times New Roman" w:eastAsia="Calibri" w:hAnsi="Times New Roman" w:cs="Times New Roman"/>
          <w:b/>
          <w:sz w:val="24"/>
          <w:szCs w:val="24"/>
        </w:rPr>
      </w:pPr>
    </w:p>
    <w:p w14:paraId="25E30F96" w14:textId="77777777" w:rsidR="005D379F" w:rsidRPr="00E84B85" w:rsidRDefault="005D379F" w:rsidP="00E84B85">
      <w:pPr>
        <w:spacing w:line="360" w:lineRule="auto"/>
        <w:ind w:firstLine="709"/>
        <w:jc w:val="both"/>
        <w:rPr>
          <w:rFonts w:ascii="Times New Roman" w:eastAsia="Calibri" w:hAnsi="Times New Roman" w:cs="Times New Roman"/>
          <w:sz w:val="24"/>
          <w:szCs w:val="24"/>
        </w:rPr>
      </w:pPr>
      <w:r w:rsidRPr="00E84B85">
        <w:rPr>
          <w:rFonts w:ascii="Times New Roman" w:eastAsia="Calibri" w:hAnsi="Times New Roman" w:cs="Times New Roman"/>
          <w:sz w:val="24"/>
          <w:szCs w:val="24"/>
        </w:rPr>
        <w:t>Taikant APA stilių, tekste paprastai nurodoma autoriaus (-</w:t>
      </w:r>
      <w:proofErr w:type="spellStart"/>
      <w:r w:rsidRPr="00E84B85">
        <w:rPr>
          <w:rFonts w:ascii="Times New Roman" w:eastAsia="Calibri" w:hAnsi="Times New Roman" w:cs="Times New Roman"/>
          <w:sz w:val="24"/>
          <w:szCs w:val="24"/>
        </w:rPr>
        <w:t>ių</w:t>
      </w:r>
      <w:proofErr w:type="spellEnd"/>
      <w:r w:rsidRPr="00E84B85">
        <w:rPr>
          <w:rFonts w:ascii="Times New Roman" w:eastAsia="Calibri" w:hAnsi="Times New Roman" w:cs="Times New Roman"/>
          <w:sz w:val="24"/>
          <w:szCs w:val="24"/>
        </w:rPr>
        <w:t xml:space="preserve">) pavardė ir metai, o kūrinio pabaigoje literatūros sąrašas pateikiamas atskiru skyriumi su antrašte </w:t>
      </w:r>
      <w:r w:rsidRPr="00E84B85">
        <w:rPr>
          <w:rFonts w:ascii="Times New Roman" w:eastAsia="Calibri" w:hAnsi="Times New Roman" w:cs="Times New Roman"/>
          <w:b/>
          <w:sz w:val="24"/>
          <w:szCs w:val="24"/>
        </w:rPr>
        <w:t>INFORMACIJOS ŠALTINIAI.</w:t>
      </w:r>
      <w:r w:rsidRPr="00E84B85">
        <w:rPr>
          <w:rFonts w:ascii="Times New Roman" w:eastAsia="Calibri" w:hAnsi="Times New Roman" w:cs="Times New Roman"/>
          <w:sz w:val="24"/>
          <w:szCs w:val="24"/>
        </w:rPr>
        <w:t xml:space="preserve"> Literatūros šaltiniai pateikiami abėcėlės tvarka. Jeigu autorių pavardės yra vienodos, jos rašomos atsižvelgiant į inicialus. </w:t>
      </w:r>
    </w:p>
    <w:p w14:paraId="12D9BFD7" w14:textId="77777777" w:rsidR="005D379F" w:rsidRPr="00E84B85" w:rsidRDefault="005D379F" w:rsidP="00E84B85">
      <w:pPr>
        <w:spacing w:line="360" w:lineRule="auto"/>
        <w:ind w:firstLine="709"/>
        <w:jc w:val="both"/>
        <w:rPr>
          <w:rFonts w:ascii="Times New Roman" w:eastAsia="Calibri" w:hAnsi="Times New Roman" w:cs="Times New Roman"/>
          <w:sz w:val="24"/>
          <w:szCs w:val="24"/>
        </w:rPr>
      </w:pPr>
      <w:r w:rsidRPr="00E84B85">
        <w:rPr>
          <w:rFonts w:ascii="Times New Roman" w:eastAsia="Calibri" w:hAnsi="Times New Roman" w:cs="Times New Roman"/>
          <w:sz w:val="24"/>
          <w:szCs w:val="24"/>
        </w:rPr>
        <w:t>Pažodinės citatos rašomos kabutėse. Cituojami šaltiniai ir autoriai nurodomi pačiame tekste, skliaustuose.</w:t>
      </w:r>
    </w:p>
    <w:p w14:paraId="46A1667C" w14:textId="77777777" w:rsidR="005D379F" w:rsidRPr="00E84B85" w:rsidRDefault="005D379F" w:rsidP="00E84B85">
      <w:pPr>
        <w:spacing w:line="360" w:lineRule="auto"/>
        <w:ind w:firstLine="709"/>
        <w:jc w:val="both"/>
        <w:rPr>
          <w:rFonts w:ascii="Times New Roman" w:eastAsia="Calibri" w:hAnsi="Times New Roman" w:cs="Times New Roman"/>
          <w:sz w:val="24"/>
          <w:szCs w:val="24"/>
        </w:rPr>
      </w:pPr>
    </w:p>
    <w:tbl>
      <w:tblPr>
        <w:tblStyle w:val="Lentelstinklelis"/>
        <w:tblW w:w="9067" w:type="dxa"/>
        <w:tblLayout w:type="fixed"/>
        <w:tblLook w:val="04A0" w:firstRow="1" w:lastRow="0" w:firstColumn="1" w:lastColumn="0" w:noHBand="0" w:noVBand="1"/>
      </w:tblPr>
      <w:tblGrid>
        <w:gridCol w:w="5807"/>
        <w:gridCol w:w="3260"/>
      </w:tblGrid>
      <w:tr w:rsidR="005D379F" w:rsidRPr="00E84B85" w14:paraId="082FC80E" w14:textId="77777777" w:rsidTr="00BE1B83">
        <w:tc>
          <w:tcPr>
            <w:tcW w:w="5807" w:type="dxa"/>
          </w:tcPr>
          <w:p w14:paraId="38E5728C" w14:textId="77777777" w:rsidR="005D379F" w:rsidRPr="00E84B85" w:rsidRDefault="005D379F" w:rsidP="00E84B85">
            <w:pPr>
              <w:spacing w:line="360" w:lineRule="auto"/>
              <w:ind w:firstLine="709"/>
              <w:jc w:val="both"/>
              <w:rPr>
                <w:rFonts w:ascii="Times New Roman" w:eastAsia="Calibri" w:hAnsi="Times New Roman" w:cs="Times New Roman"/>
                <w:b/>
                <w:sz w:val="24"/>
                <w:szCs w:val="24"/>
              </w:rPr>
            </w:pPr>
            <w:r w:rsidRPr="00E84B85">
              <w:rPr>
                <w:rFonts w:ascii="Times New Roman" w:eastAsia="Calibri" w:hAnsi="Times New Roman" w:cs="Times New Roman"/>
                <w:b/>
                <w:sz w:val="24"/>
                <w:szCs w:val="24"/>
              </w:rPr>
              <w:t>Informacijos šaltinis</w:t>
            </w:r>
          </w:p>
        </w:tc>
        <w:tc>
          <w:tcPr>
            <w:tcW w:w="3260" w:type="dxa"/>
          </w:tcPr>
          <w:p w14:paraId="556833FC" w14:textId="77777777" w:rsidR="005D379F" w:rsidRPr="00E84B85" w:rsidRDefault="005D379F" w:rsidP="00E84B85">
            <w:pPr>
              <w:spacing w:line="360" w:lineRule="auto"/>
              <w:ind w:firstLine="709"/>
              <w:jc w:val="both"/>
              <w:rPr>
                <w:rFonts w:ascii="Times New Roman" w:eastAsia="Calibri" w:hAnsi="Times New Roman" w:cs="Times New Roman"/>
                <w:b/>
                <w:sz w:val="24"/>
                <w:szCs w:val="24"/>
              </w:rPr>
            </w:pPr>
            <w:r w:rsidRPr="00E84B85">
              <w:rPr>
                <w:rFonts w:ascii="Times New Roman" w:eastAsia="Calibri" w:hAnsi="Times New Roman" w:cs="Times New Roman"/>
                <w:b/>
                <w:sz w:val="24"/>
                <w:szCs w:val="24"/>
              </w:rPr>
              <w:t>Citavimas</w:t>
            </w:r>
          </w:p>
          <w:p w14:paraId="199F1D32" w14:textId="77777777" w:rsidR="005D379F" w:rsidRPr="00E84B85" w:rsidRDefault="005D379F" w:rsidP="00E84B85">
            <w:pPr>
              <w:spacing w:line="360" w:lineRule="auto"/>
              <w:ind w:firstLine="709"/>
              <w:jc w:val="both"/>
              <w:rPr>
                <w:rFonts w:ascii="Times New Roman" w:eastAsia="Calibri" w:hAnsi="Times New Roman" w:cs="Times New Roman"/>
                <w:sz w:val="24"/>
                <w:szCs w:val="24"/>
              </w:rPr>
            </w:pPr>
          </w:p>
        </w:tc>
      </w:tr>
      <w:tr w:rsidR="005D379F" w:rsidRPr="00E84B85" w14:paraId="0FB13612" w14:textId="77777777" w:rsidTr="00BE1B83">
        <w:tc>
          <w:tcPr>
            <w:tcW w:w="9067" w:type="dxa"/>
            <w:gridSpan w:val="2"/>
          </w:tcPr>
          <w:p w14:paraId="2C1A801A" w14:textId="77777777" w:rsidR="005D379F" w:rsidRPr="00E84B85" w:rsidRDefault="005D379F" w:rsidP="00E84B85">
            <w:pPr>
              <w:spacing w:line="360" w:lineRule="auto"/>
              <w:ind w:firstLine="709"/>
              <w:jc w:val="both"/>
              <w:rPr>
                <w:rFonts w:ascii="Times New Roman" w:eastAsia="Calibri" w:hAnsi="Times New Roman" w:cs="Times New Roman"/>
                <w:b/>
                <w:sz w:val="24"/>
                <w:szCs w:val="24"/>
              </w:rPr>
            </w:pPr>
            <w:r w:rsidRPr="00E84B85">
              <w:rPr>
                <w:rFonts w:ascii="Times New Roman" w:eastAsia="Calibri" w:hAnsi="Times New Roman" w:cs="Times New Roman"/>
                <w:i/>
                <w:sz w:val="24"/>
                <w:szCs w:val="24"/>
                <w:u w:val="single"/>
              </w:rPr>
              <w:t xml:space="preserve">Knygos aprašas, straipsnis žurnale, </w:t>
            </w:r>
          </w:p>
        </w:tc>
      </w:tr>
      <w:tr w:rsidR="005D379F" w:rsidRPr="00E84B85" w14:paraId="1D94F717" w14:textId="77777777" w:rsidTr="00BE1B83">
        <w:tc>
          <w:tcPr>
            <w:tcW w:w="5807" w:type="dxa"/>
          </w:tcPr>
          <w:p w14:paraId="1C74151A" w14:textId="77777777" w:rsidR="005D379F" w:rsidRPr="00E84B85" w:rsidRDefault="005D379F" w:rsidP="00E84B85">
            <w:pPr>
              <w:spacing w:line="360" w:lineRule="auto"/>
              <w:ind w:firstLine="709"/>
              <w:jc w:val="both"/>
              <w:rPr>
                <w:rFonts w:ascii="Times New Roman" w:eastAsia="Calibri" w:hAnsi="Times New Roman" w:cs="Times New Roman"/>
                <w:sz w:val="24"/>
                <w:szCs w:val="24"/>
              </w:rPr>
            </w:pPr>
            <w:proofErr w:type="spellStart"/>
            <w:r w:rsidRPr="00E84B85">
              <w:rPr>
                <w:rFonts w:ascii="Times New Roman" w:eastAsia="Calibri" w:hAnsi="Times New Roman" w:cs="Times New Roman"/>
                <w:sz w:val="24"/>
                <w:szCs w:val="24"/>
              </w:rPr>
              <w:t>Arends</w:t>
            </w:r>
            <w:proofErr w:type="spellEnd"/>
            <w:r w:rsidRPr="00E84B85">
              <w:rPr>
                <w:rFonts w:ascii="Times New Roman" w:eastAsia="Calibri" w:hAnsi="Times New Roman" w:cs="Times New Roman"/>
                <w:sz w:val="24"/>
                <w:szCs w:val="24"/>
              </w:rPr>
              <w:t>, R. (2008). Mokomės mokyti. Vilnius: Margi raštai.</w:t>
            </w:r>
          </w:p>
        </w:tc>
        <w:tc>
          <w:tcPr>
            <w:tcW w:w="3260" w:type="dxa"/>
          </w:tcPr>
          <w:p w14:paraId="2C5A41A4" w14:textId="77777777" w:rsidR="005D379F" w:rsidRPr="00E84B85" w:rsidRDefault="005D379F" w:rsidP="00E84B85">
            <w:pPr>
              <w:spacing w:line="360" w:lineRule="auto"/>
              <w:ind w:firstLine="709"/>
              <w:jc w:val="both"/>
              <w:rPr>
                <w:rFonts w:ascii="Times New Roman" w:eastAsia="Calibri" w:hAnsi="Times New Roman" w:cs="Times New Roman"/>
                <w:sz w:val="24"/>
                <w:szCs w:val="24"/>
              </w:rPr>
            </w:pPr>
            <w:r w:rsidRPr="00E84B85">
              <w:rPr>
                <w:rFonts w:ascii="Times New Roman" w:eastAsia="Calibri" w:hAnsi="Times New Roman" w:cs="Times New Roman"/>
                <w:sz w:val="24"/>
                <w:szCs w:val="24"/>
              </w:rPr>
              <w:t>(</w:t>
            </w:r>
            <w:proofErr w:type="spellStart"/>
            <w:r w:rsidRPr="00E84B85">
              <w:rPr>
                <w:rFonts w:ascii="Times New Roman" w:eastAsia="Calibri" w:hAnsi="Times New Roman" w:cs="Times New Roman"/>
                <w:sz w:val="24"/>
                <w:szCs w:val="24"/>
              </w:rPr>
              <w:t>Arends</w:t>
            </w:r>
            <w:proofErr w:type="spellEnd"/>
            <w:r w:rsidRPr="00E84B85">
              <w:rPr>
                <w:rFonts w:ascii="Times New Roman" w:eastAsia="Calibri" w:hAnsi="Times New Roman" w:cs="Times New Roman"/>
                <w:sz w:val="24"/>
                <w:szCs w:val="24"/>
              </w:rPr>
              <w:t xml:space="preserve">, 2008) </w:t>
            </w:r>
          </w:p>
        </w:tc>
      </w:tr>
      <w:tr w:rsidR="005D379F" w:rsidRPr="00E84B85" w14:paraId="52690218" w14:textId="77777777" w:rsidTr="00BE1B83">
        <w:tc>
          <w:tcPr>
            <w:tcW w:w="9067" w:type="dxa"/>
            <w:gridSpan w:val="2"/>
          </w:tcPr>
          <w:p w14:paraId="76D7DDE8" w14:textId="77777777" w:rsidR="005D379F" w:rsidRPr="00E84B85" w:rsidRDefault="005D379F" w:rsidP="00E84B85">
            <w:pPr>
              <w:spacing w:line="360" w:lineRule="auto"/>
              <w:ind w:firstLine="709"/>
              <w:jc w:val="both"/>
              <w:rPr>
                <w:rFonts w:ascii="Times New Roman" w:eastAsia="Calibri" w:hAnsi="Times New Roman" w:cs="Times New Roman"/>
                <w:sz w:val="24"/>
                <w:szCs w:val="24"/>
              </w:rPr>
            </w:pPr>
            <w:r w:rsidRPr="00E84B85">
              <w:rPr>
                <w:rFonts w:ascii="Times New Roman" w:eastAsia="Calibri" w:hAnsi="Times New Roman" w:cs="Times New Roman"/>
                <w:i/>
                <w:sz w:val="24"/>
                <w:szCs w:val="24"/>
                <w:u w:val="single"/>
              </w:rPr>
              <w:t>Elektroniniai informacijos šaltiniai</w:t>
            </w:r>
          </w:p>
        </w:tc>
      </w:tr>
      <w:tr w:rsidR="005D379F" w:rsidRPr="00E84B85" w14:paraId="6AEE2A17" w14:textId="77777777" w:rsidTr="00BE1B83">
        <w:tc>
          <w:tcPr>
            <w:tcW w:w="5807" w:type="dxa"/>
          </w:tcPr>
          <w:p w14:paraId="21823374" w14:textId="77777777" w:rsidR="005D379F" w:rsidRPr="00E84B85" w:rsidRDefault="005D379F" w:rsidP="00E84B85">
            <w:pPr>
              <w:shd w:val="clear" w:color="auto" w:fill="FFFFFF"/>
              <w:spacing w:line="360" w:lineRule="auto"/>
              <w:ind w:firstLine="709"/>
              <w:jc w:val="both"/>
              <w:outlineLvl w:val="0"/>
              <w:rPr>
                <w:rFonts w:ascii="Times New Roman" w:eastAsia="Times New Roman" w:hAnsi="Times New Roman" w:cs="Times New Roman"/>
                <w:bCs/>
                <w:kern w:val="36"/>
                <w:sz w:val="24"/>
                <w:szCs w:val="24"/>
              </w:rPr>
            </w:pPr>
            <w:proofErr w:type="spellStart"/>
            <w:r w:rsidRPr="00E84B85">
              <w:rPr>
                <w:rFonts w:ascii="Times New Roman" w:eastAsia="Times New Roman" w:hAnsi="Times New Roman" w:cs="Times New Roman"/>
                <w:bCs/>
                <w:kern w:val="36"/>
                <w:sz w:val="24"/>
                <w:szCs w:val="24"/>
              </w:rPr>
              <w:t>Wainaina</w:t>
            </w:r>
            <w:proofErr w:type="spellEnd"/>
            <w:r w:rsidRPr="00E84B85">
              <w:rPr>
                <w:rFonts w:ascii="Times New Roman" w:eastAsia="Times New Roman" w:hAnsi="Times New Roman" w:cs="Times New Roman"/>
                <w:bCs/>
                <w:kern w:val="36"/>
                <w:sz w:val="24"/>
                <w:szCs w:val="24"/>
              </w:rPr>
              <w:t xml:space="preserve">, B. (2018, gegužės 18 d.). Kaip rašyti apie Afriką. </w:t>
            </w:r>
            <w:r w:rsidRPr="00E84B85">
              <w:rPr>
                <w:rFonts w:ascii="Times New Roman" w:eastAsia="Times New Roman" w:hAnsi="Times New Roman" w:cs="Times New Roman"/>
                <w:bCs/>
                <w:i/>
                <w:kern w:val="36"/>
                <w:sz w:val="24"/>
                <w:szCs w:val="24"/>
              </w:rPr>
              <w:t xml:space="preserve">Šiaurės Atėnai. </w:t>
            </w:r>
            <w:r w:rsidRPr="00E84B85">
              <w:rPr>
                <w:rFonts w:ascii="Times New Roman" w:eastAsia="Times New Roman" w:hAnsi="Times New Roman" w:cs="Times New Roman"/>
                <w:bCs/>
                <w:kern w:val="36"/>
                <w:sz w:val="24"/>
                <w:szCs w:val="24"/>
              </w:rPr>
              <w:t xml:space="preserve">Prieiga per internetą: </w:t>
            </w:r>
            <w:hyperlink r:id="rId9" w:history="1">
              <w:r w:rsidRPr="00E84B85">
                <w:rPr>
                  <w:rFonts w:ascii="Times New Roman" w:eastAsia="Times New Roman" w:hAnsi="Times New Roman" w:cs="Times New Roman"/>
                  <w:bCs/>
                  <w:color w:val="0563C1"/>
                  <w:kern w:val="36"/>
                  <w:sz w:val="24"/>
                  <w:szCs w:val="24"/>
                  <w:u w:val="single"/>
                </w:rPr>
                <w:t>http://www.satenai.lt/2018/05/18/kaip-rasyti-apie-afrika/</w:t>
              </w:r>
            </w:hyperlink>
            <w:r w:rsidRPr="00E84B85">
              <w:rPr>
                <w:rFonts w:ascii="Times New Roman" w:eastAsia="Times New Roman" w:hAnsi="Times New Roman" w:cs="Times New Roman"/>
                <w:bCs/>
                <w:kern w:val="36"/>
                <w:sz w:val="24"/>
                <w:szCs w:val="24"/>
              </w:rPr>
              <w:t xml:space="preserve"> </w:t>
            </w:r>
          </w:p>
        </w:tc>
        <w:tc>
          <w:tcPr>
            <w:tcW w:w="3260" w:type="dxa"/>
          </w:tcPr>
          <w:p w14:paraId="1AFCAFBA" w14:textId="77777777" w:rsidR="005D379F" w:rsidRPr="00E84B85" w:rsidRDefault="005D379F" w:rsidP="00E84B85">
            <w:pPr>
              <w:spacing w:line="360" w:lineRule="auto"/>
              <w:ind w:firstLine="709"/>
              <w:jc w:val="both"/>
              <w:rPr>
                <w:rFonts w:ascii="Times New Roman" w:eastAsia="Calibri" w:hAnsi="Times New Roman" w:cs="Times New Roman"/>
                <w:sz w:val="24"/>
                <w:szCs w:val="24"/>
              </w:rPr>
            </w:pPr>
            <w:r w:rsidRPr="00E84B85">
              <w:rPr>
                <w:rFonts w:ascii="Times New Roman" w:eastAsia="Calibri" w:hAnsi="Times New Roman" w:cs="Times New Roman"/>
                <w:sz w:val="24"/>
                <w:szCs w:val="24"/>
              </w:rPr>
              <w:t>(</w:t>
            </w:r>
            <w:proofErr w:type="spellStart"/>
            <w:r w:rsidRPr="00E84B85">
              <w:rPr>
                <w:rFonts w:ascii="Times New Roman" w:eastAsia="Calibri" w:hAnsi="Times New Roman" w:cs="Times New Roman"/>
                <w:sz w:val="24"/>
                <w:szCs w:val="24"/>
              </w:rPr>
              <w:t>Wainaina</w:t>
            </w:r>
            <w:proofErr w:type="spellEnd"/>
            <w:r w:rsidRPr="00E84B85">
              <w:rPr>
                <w:rFonts w:ascii="Times New Roman" w:eastAsia="Calibri" w:hAnsi="Times New Roman" w:cs="Times New Roman"/>
                <w:sz w:val="24"/>
                <w:szCs w:val="24"/>
              </w:rPr>
              <w:t>, 2018)</w:t>
            </w:r>
          </w:p>
        </w:tc>
      </w:tr>
    </w:tbl>
    <w:p w14:paraId="4DD1A50C" w14:textId="77777777" w:rsidR="005D379F" w:rsidRPr="00E84B85" w:rsidRDefault="005D379F" w:rsidP="00E84B85">
      <w:pPr>
        <w:spacing w:line="360" w:lineRule="auto"/>
        <w:ind w:firstLine="709"/>
        <w:jc w:val="both"/>
        <w:rPr>
          <w:rFonts w:ascii="Times New Roman" w:eastAsia="Calibri" w:hAnsi="Times New Roman" w:cs="Times New Roman"/>
          <w:sz w:val="24"/>
          <w:szCs w:val="24"/>
        </w:rPr>
      </w:pPr>
    </w:p>
    <w:p w14:paraId="0B7DA093" w14:textId="77777777" w:rsidR="005D379F" w:rsidRPr="00E84B85" w:rsidRDefault="005D379F" w:rsidP="00E84B85">
      <w:pPr>
        <w:spacing w:line="360" w:lineRule="auto"/>
        <w:ind w:firstLine="709"/>
        <w:jc w:val="both"/>
        <w:rPr>
          <w:rFonts w:ascii="Times New Roman" w:eastAsia="Calibri" w:hAnsi="Times New Roman" w:cs="Times New Roman"/>
          <w:sz w:val="24"/>
          <w:szCs w:val="24"/>
        </w:rPr>
      </w:pPr>
      <w:r w:rsidRPr="00E84B85">
        <w:rPr>
          <w:rFonts w:ascii="Times New Roman" w:eastAsia="Calibri" w:hAnsi="Times New Roman" w:cs="Times New Roman"/>
          <w:sz w:val="24"/>
          <w:szCs w:val="24"/>
        </w:rPr>
        <w:t xml:space="preserve">Parengta pagal:  American </w:t>
      </w:r>
      <w:proofErr w:type="spellStart"/>
      <w:r w:rsidRPr="00E84B85">
        <w:rPr>
          <w:rFonts w:ascii="Times New Roman" w:eastAsia="Calibri" w:hAnsi="Times New Roman" w:cs="Times New Roman"/>
          <w:sz w:val="24"/>
          <w:szCs w:val="24"/>
        </w:rPr>
        <w:t>Psychological</w:t>
      </w:r>
      <w:proofErr w:type="spellEnd"/>
      <w:r w:rsidRPr="00E84B85">
        <w:rPr>
          <w:rFonts w:ascii="Times New Roman" w:eastAsia="Calibri" w:hAnsi="Times New Roman" w:cs="Times New Roman"/>
          <w:sz w:val="24"/>
          <w:szCs w:val="24"/>
        </w:rPr>
        <w:t xml:space="preserve"> </w:t>
      </w:r>
      <w:proofErr w:type="spellStart"/>
      <w:r w:rsidRPr="00E84B85">
        <w:rPr>
          <w:rFonts w:ascii="Times New Roman" w:eastAsia="Calibri" w:hAnsi="Times New Roman" w:cs="Times New Roman"/>
          <w:sz w:val="24"/>
          <w:szCs w:val="24"/>
        </w:rPr>
        <w:t>Association</w:t>
      </w:r>
      <w:proofErr w:type="spellEnd"/>
      <w:r w:rsidRPr="00E84B85">
        <w:rPr>
          <w:rFonts w:ascii="Times New Roman" w:eastAsia="Calibri" w:hAnsi="Times New Roman" w:cs="Times New Roman"/>
          <w:sz w:val="24"/>
          <w:szCs w:val="24"/>
        </w:rPr>
        <w:t xml:space="preserve">. APA Style, </w:t>
      </w:r>
      <w:hyperlink r:id="rId10" w:history="1">
        <w:r w:rsidRPr="00E84B85">
          <w:rPr>
            <w:rFonts w:ascii="Times New Roman" w:eastAsia="Calibri" w:hAnsi="Times New Roman" w:cs="Times New Roman"/>
            <w:color w:val="0563C1"/>
            <w:sz w:val="24"/>
            <w:szCs w:val="24"/>
            <w:u w:val="single"/>
          </w:rPr>
          <w:t>http://www.apastyle.org/learn/quick-guide-onreferences.aspx</w:t>
        </w:r>
      </w:hyperlink>
      <w:r w:rsidRPr="00E84B85">
        <w:rPr>
          <w:rFonts w:ascii="Times New Roman" w:eastAsia="Calibri" w:hAnsi="Times New Roman" w:cs="Times New Roman"/>
          <w:sz w:val="24"/>
          <w:szCs w:val="24"/>
        </w:rPr>
        <w:t xml:space="preserve"> </w:t>
      </w:r>
    </w:p>
    <w:p w14:paraId="6D85DACD" w14:textId="77777777" w:rsidR="005D379F" w:rsidRPr="00E84B85" w:rsidRDefault="005D379F" w:rsidP="00E84B85">
      <w:pPr>
        <w:spacing w:line="360" w:lineRule="auto"/>
        <w:ind w:firstLine="709"/>
        <w:jc w:val="both"/>
        <w:rPr>
          <w:rFonts w:ascii="Times New Roman" w:eastAsia="Calibri" w:hAnsi="Times New Roman" w:cs="Times New Roman"/>
          <w:sz w:val="24"/>
          <w:szCs w:val="24"/>
        </w:rPr>
      </w:pPr>
    </w:p>
    <w:p w14:paraId="708F3950" w14:textId="17DA5E42" w:rsidR="00D544E4" w:rsidRPr="00E84B85" w:rsidRDefault="00D544E4" w:rsidP="00FA297B">
      <w:pPr>
        <w:pStyle w:val="Sraopastraipa"/>
        <w:spacing w:line="360" w:lineRule="auto"/>
        <w:ind w:left="0" w:firstLine="709"/>
        <w:jc w:val="right"/>
        <w:rPr>
          <w:rFonts w:ascii="Times New Roman" w:hAnsi="Times New Roman" w:cs="Times New Roman"/>
          <w:bCs/>
          <w:i/>
          <w:iCs/>
          <w:sz w:val="24"/>
          <w:szCs w:val="24"/>
        </w:rPr>
      </w:pPr>
      <w:r w:rsidRPr="00E84B85">
        <w:rPr>
          <w:rFonts w:ascii="Times New Roman" w:hAnsi="Times New Roman" w:cs="Times New Roman"/>
          <w:bCs/>
          <w:i/>
          <w:iCs/>
          <w:sz w:val="24"/>
          <w:szCs w:val="24"/>
        </w:rPr>
        <w:lastRenderedPageBreak/>
        <w:t>2 priedas</w:t>
      </w:r>
    </w:p>
    <w:p w14:paraId="4DE864F3" w14:textId="77777777" w:rsidR="00D544E4" w:rsidRPr="00E84B85" w:rsidRDefault="00D544E4" w:rsidP="00FA297B">
      <w:pPr>
        <w:spacing w:line="360" w:lineRule="auto"/>
        <w:ind w:firstLine="709"/>
        <w:jc w:val="center"/>
        <w:outlineLvl w:val="0"/>
        <w:rPr>
          <w:rFonts w:ascii="Times New Roman" w:hAnsi="Times New Roman" w:cs="Times New Roman"/>
          <w:b/>
          <w:sz w:val="24"/>
          <w:szCs w:val="24"/>
        </w:rPr>
      </w:pPr>
      <w:r w:rsidRPr="00E84B85">
        <w:rPr>
          <w:rFonts w:ascii="Times New Roman" w:hAnsi="Times New Roman" w:cs="Times New Roman"/>
          <w:b/>
          <w:sz w:val="24"/>
          <w:szCs w:val="24"/>
        </w:rPr>
        <w:t>IT ĮRANGOS PANAUDOS SUTARTIS Nr. ___________</w:t>
      </w:r>
    </w:p>
    <w:p w14:paraId="25006C95" w14:textId="6EC56B12" w:rsidR="00D544E4" w:rsidRPr="00E84B85" w:rsidRDefault="00D544E4" w:rsidP="00FA297B">
      <w:pPr>
        <w:spacing w:line="360" w:lineRule="auto"/>
        <w:ind w:firstLine="709"/>
        <w:jc w:val="center"/>
        <w:outlineLvl w:val="0"/>
        <w:rPr>
          <w:rFonts w:ascii="Times New Roman" w:hAnsi="Times New Roman" w:cs="Times New Roman"/>
          <w:sz w:val="24"/>
          <w:szCs w:val="24"/>
        </w:rPr>
      </w:pPr>
      <w:r w:rsidRPr="00E84B85">
        <w:rPr>
          <w:rFonts w:ascii="Times New Roman" w:hAnsi="Times New Roman" w:cs="Times New Roman"/>
          <w:sz w:val="24"/>
          <w:szCs w:val="24"/>
        </w:rPr>
        <w:t>Vilnius, 20___ m. _________ mėn. _______d.</w:t>
      </w:r>
    </w:p>
    <w:p w14:paraId="1C524FD2" w14:textId="77777777" w:rsidR="00D544E4" w:rsidRPr="00E84B85" w:rsidRDefault="00D544E4" w:rsidP="00E84B85">
      <w:pPr>
        <w:tabs>
          <w:tab w:val="left" w:pos="284"/>
          <w:tab w:val="left" w:pos="567"/>
        </w:tabs>
        <w:spacing w:line="360" w:lineRule="auto"/>
        <w:ind w:firstLine="709"/>
        <w:jc w:val="both"/>
        <w:outlineLvl w:val="0"/>
        <w:rPr>
          <w:rFonts w:ascii="Times New Roman" w:hAnsi="Times New Roman" w:cs="Times New Roman"/>
          <w:sz w:val="24"/>
          <w:szCs w:val="24"/>
        </w:rPr>
      </w:pPr>
    </w:p>
    <w:p w14:paraId="7CCF7CBF" w14:textId="2FBF21D6" w:rsidR="00D544E4" w:rsidRPr="00FA297B" w:rsidRDefault="00D544E4" w:rsidP="00FA297B">
      <w:pPr>
        <w:tabs>
          <w:tab w:val="left" w:pos="284"/>
          <w:tab w:val="left" w:pos="567"/>
        </w:tabs>
        <w:spacing w:line="360" w:lineRule="auto"/>
        <w:ind w:firstLine="709"/>
        <w:jc w:val="both"/>
        <w:rPr>
          <w:rFonts w:ascii="Times New Roman" w:hAnsi="Times New Roman" w:cs="Times New Roman"/>
          <w:sz w:val="24"/>
          <w:szCs w:val="24"/>
        </w:rPr>
      </w:pPr>
      <w:r w:rsidRPr="00E84B85">
        <w:rPr>
          <w:rFonts w:ascii="Times New Roman" w:hAnsi="Times New Roman" w:cs="Times New Roman"/>
          <w:color w:val="000000"/>
          <w:sz w:val="24"/>
          <w:szCs w:val="24"/>
        </w:rPr>
        <w:t>Profesinio mokymo centras „Žirmūnai“</w:t>
      </w:r>
      <w:r w:rsidRPr="00E84B85">
        <w:rPr>
          <w:rFonts w:ascii="Times New Roman" w:hAnsi="Times New Roman" w:cs="Times New Roman"/>
          <w:sz w:val="24"/>
          <w:szCs w:val="24"/>
        </w:rPr>
        <w:t xml:space="preserve">, juridinio asmens kodas 305239644, kurio registruota buveinė yra adresu Žirmūnų g. 143, LT-09128 Vilnius, </w:t>
      </w:r>
      <w:r w:rsidRPr="00E84B85">
        <w:rPr>
          <w:rFonts w:ascii="Times New Roman" w:hAnsi="Times New Roman" w:cs="Times New Roman"/>
          <w:iCs/>
          <w:sz w:val="24"/>
          <w:szCs w:val="24"/>
        </w:rPr>
        <w:t xml:space="preserve">duomenys apie šį juridinį asmenį kaupiami ir saugomi Lietuvos Respublikos Juridinių asmenų registre, </w:t>
      </w:r>
      <w:r w:rsidRPr="00E84B85">
        <w:rPr>
          <w:rFonts w:ascii="Times New Roman" w:hAnsi="Times New Roman" w:cs="Times New Roman"/>
          <w:sz w:val="24"/>
          <w:szCs w:val="24"/>
        </w:rPr>
        <w:t>atstovaujamas</w:t>
      </w:r>
      <w:r w:rsidRPr="00E84B85">
        <w:rPr>
          <w:rFonts w:ascii="Times New Roman" w:hAnsi="Times New Roman" w:cs="Times New Roman"/>
          <w:i/>
          <w:sz w:val="24"/>
          <w:szCs w:val="24"/>
        </w:rPr>
        <w:t xml:space="preserve"> __________________</w:t>
      </w:r>
      <w:r w:rsidRPr="00E84B85">
        <w:rPr>
          <w:rFonts w:ascii="Times New Roman" w:hAnsi="Times New Roman" w:cs="Times New Roman"/>
          <w:sz w:val="24"/>
          <w:szCs w:val="24"/>
        </w:rPr>
        <w:t xml:space="preserve">,  </w:t>
      </w:r>
      <w:r w:rsidRPr="00E84B85">
        <w:rPr>
          <w:rFonts w:ascii="Times New Roman" w:hAnsi="Times New Roman" w:cs="Times New Roman"/>
          <w:iCs/>
          <w:sz w:val="24"/>
          <w:szCs w:val="24"/>
        </w:rPr>
        <w:t>(</w:t>
      </w:r>
      <w:r w:rsidRPr="00E84B85">
        <w:rPr>
          <w:rFonts w:ascii="Times New Roman" w:hAnsi="Times New Roman" w:cs="Times New Roman"/>
          <w:sz w:val="24"/>
          <w:szCs w:val="24"/>
        </w:rPr>
        <w:t xml:space="preserve">toliau </w:t>
      </w:r>
      <w:r w:rsidRPr="00E84B85">
        <w:rPr>
          <w:rFonts w:ascii="Times New Roman" w:hAnsi="Times New Roman" w:cs="Times New Roman"/>
          <w:sz w:val="24"/>
          <w:szCs w:val="24"/>
        </w:rPr>
        <w:sym w:font="Symbol" w:char="002D"/>
      </w:r>
      <w:r w:rsidRPr="00E84B85">
        <w:rPr>
          <w:rFonts w:ascii="Times New Roman" w:hAnsi="Times New Roman" w:cs="Times New Roman"/>
          <w:sz w:val="24"/>
          <w:szCs w:val="24"/>
        </w:rPr>
        <w:t xml:space="preserve"> </w:t>
      </w:r>
      <w:r w:rsidRPr="00E84B85">
        <w:rPr>
          <w:rFonts w:ascii="Times New Roman" w:hAnsi="Times New Roman" w:cs="Times New Roman"/>
          <w:b/>
          <w:bCs/>
          <w:i/>
          <w:sz w:val="24"/>
          <w:szCs w:val="24"/>
        </w:rPr>
        <w:t>„Panaudos davėjas“</w:t>
      </w:r>
      <w:r w:rsidRPr="00E84B85">
        <w:rPr>
          <w:rFonts w:ascii="Times New Roman" w:hAnsi="Times New Roman" w:cs="Times New Roman"/>
          <w:bCs/>
          <w:sz w:val="24"/>
          <w:szCs w:val="24"/>
        </w:rPr>
        <w:t>)</w:t>
      </w:r>
      <w:r w:rsidRPr="00E84B85">
        <w:rPr>
          <w:rFonts w:ascii="Times New Roman" w:hAnsi="Times New Roman" w:cs="Times New Roman"/>
          <w:sz w:val="24"/>
          <w:szCs w:val="24"/>
        </w:rPr>
        <w:t>,</w:t>
      </w:r>
      <w:r w:rsidR="00FA297B">
        <w:rPr>
          <w:rFonts w:ascii="Times New Roman" w:hAnsi="Times New Roman" w:cs="Times New Roman"/>
          <w:sz w:val="24"/>
          <w:szCs w:val="24"/>
        </w:rPr>
        <w:t xml:space="preserve"> </w:t>
      </w:r>
      <w:r w:rsidRPr="00E84B85">
        <w:rPr>
          <w:rFonts w:ascii="Times New Roman" w:hAnsi="Times New Roman" w:cs="Times New Roman"/>
          <w:b/>
          <w:bCs/>
          <w:sz w:val="24"/>
          <w:szCs w:val="24"/>
        </w:rPr>
        <w:t xml:space="preserve">________________________________, </w:t>
      </w:r>
      <w:r w:rsidRPr="00E84B85">
        <w:rPr>
          <w:rFonts w:ascii="Times New Roman" w:hAnsi="Times New Roman" w:cs="Times New Roman"/>
          <w:sz w:val="24"/>
          <w:szCs w:val="24"/>
        </w:rPr>
        <w:t xml:space="preserve">asmens kodas ____________________, gyv. _______________________________________, </w:t>
      </w:r>
      <w:r w:rsidRPr="00E84B85">
        <w:rPr>
          <w:rFonts w:ascii="Times New Roman" w:hAnsi="Times New Roman" w:cs="Times New Roman"/>
          <w:iCs/>
          <w:sz w:val="24"/>
          <w:szCs w:val="24"/>
        </w:rPr>
        <w:t>(</w:t>
      </w:r>
      <w:r w:rsidRPr="00E84B85">
        <w:rPr>
          <w:rFonts w:ascii="Times New Roman" w:hAnsi="Times New Roman" w:cs="Times New Roman"/>
          <w:sz w:val="24"/>
          <w:szCs w:val="24"/>
        </w:rPr>
        <w:t xml:space="preserve">toliau </w:t>
      </w:r>
      <w:r w:rsidRPr="00E84B85">
        <w:rPr>
          <w:rFonts w:ascii="Times New Roman" w:hAnsi="Times New Roman" w:cs="Times New Roman"/>
          <w:sz w:val="24"/>
          <w:szCs w:val="24"/>
        </w:rPr>
        <w:sym w:font="Symbol" w:char="002D"/>
      </w:r>
      <w:r w:rsidRPr="00E84B85">
        <w:rPr>
          <w:rFonts w:ascii="Times New Roman" w:hAnsi="Times New Roman" w:cs="Times New Roman"/>
          <w:sz w:val="24"/>
          <w:szCs w:val="24"/>
        </w:rPr>
        <w:t xml:space="preserve"> </w:t>
      </w:r>
      <w:r w:rsidRPr="00E84B85">
        <w:rPr>
          <w:rFonts w:ascii="Times New Roman" w:hAnsi="Times New Roman" w:cs="Times New Roman"/>
          <w:b/>
          <w:bCs/>
          <w:i/>
          <w:sz w:val="24"/>
          <w:szCs w:val="24"/>
        </w:rPr>
        <w:t>„</w:t>
      </w:r>
      <w:r w:rsidRPr="00E84B85">
        <w:rPr>
          <w:rFonts w:ascii="Times New Roman" w:hAnsi="Times New Roman" w:cs="Times New Roman"/>
          <w:b/>
          <w:i/>
          <w:sz w:val="24"/>
          <w:szCs w:val="24"/>
        </w:rPr>
        <w:t>Panaudos gavėjas</w:t>
      </w:r>
      <w:r w:rsidRPr="00E84B85">
        <w:rPr>
          <w:rFonts w:ascii="Times New Roman" w:hAnsi="Times New Roman" w:cs="Times New Roman"/>
          <w:b/>
          <w:bCs/>
          <w:i/>
          <w:sz w:val="24"/>
          <w:szCs w:val="24"/>
        </w:rPr>
        <w:t>“</w:t>
      </w:r>
      <w:r w:rsidRPr="00E84B85">
        <w:rPr>
          <w:rFonts w:ascii="Times New Roman" w:hAnsi="Times New Roman" w:cs="Times New Roman"/>
          <w:sz w:val="24"/>
          <w:szCs w:val="24"/>
        </w:rPr>
        <w:t xml:space="preserve">), </w:t>
      </w:r>
      <w:r w:rsidRPr="00E84B85">
        <w:rPr>
          <w:rFonts w:ascii="Times New Roman" w:hAnsi="Times New Roman" w:cs="Times New Roman"/>
          <w:bCs/>
          <w:sz w:val="24"/>
          <w:szCs w:val="24"/>
        </w:rPr>
        <w:t xml:space="preserve">toliau kartu vadinami </w:t>
      </w:r>
      <w:r w:rsidRPr="00E84B85">
        <w:rPr>
          <w:rFonts w:ascii="Times New Roman" w:hAnsi="Times New Roman" w:cs="Times New Roman"/>
          <w:b/>
          <w:bCs/>
          <w:i/>
          <w:sz w:val="24"/>
          <w:szCs w:val="24"/>
        </w:rPr>
        <w:t>„Šalimis“</w:t>
      </w:r>
      <w:r w:rsidRPr="00E84B85">
        <w:rPr>
          <w:rFonts w:ascii="Times New Roman" w:hAnsi="Times New Roman" w:cs="Times New Roman"/>
          <w:bCs/>
          <w:sz w:val="24"/>
          <w:szCs w:val="24"/>
        </w:rPr>
        <w:t xml:space="preserve">, o kiekvienas atskirai – </w:t>
      </w:r>
      <w:r w:rsidRPr="00E84B85">
        <w:rPr>
          <w:rFonts w:ascii="Times New Roman" w:hAnsi="Times New Roman" w:cs="Times New Roman"/>
          <w:b/>
          <w:bCs/>
          <w:i/>
          <w:sz w:val="24"/>
          <w:szCs w:val="24"/>
        </w:rPr>
        <w:t>„Šalimi“</w:t>
      </w:r>
      <w:r w:rsidRPr="00E84B85">
        <w:rPr>
          <w:rFonts w:ascii="Times New Roman" w:hAnsi="Times New Roman" w:cs="Times New Roman"/>
          <w:bCs/>
          <w:sz w:val="24"/>
          <w:szCs w:val="24"/>
        </w:rPr>
        <w:t xml:space="preserve">, sudarė šią </w:t>
      </w:r>
      <w:r w:rsidRPr="00E84B85">
        <w:rPr>
          <w:rFonts w:ascii="Times New Roman" w:hAnsi="Times New Roman" w:cs="Times New Roman"/>
          <w:sz w:val="24"/>
          <w:szCs w:val="24"/>
        </w:rPr>
        <w:t xml:space="preserve">įrangos panaudos </w:t>
      </w:r>
      <w:r w:rsidRPr="00E84B85">
        <w:rPr>
          <w:rFonts w:ascii="Times New Roman" w:hAnsi="Times New Roman" w:cs="Times New Roman"/>
          <w:bCs/>
          <w:sz w:val="24"/>
          <w:szCs w:val="24"/>
        </w:rPr>
        <w:t xml:space="preserve">sutartį, toliau vadinamą </w:t>
      </w:r>
      <w:r w:rsidRPr="00E84B85">
        <w:rPr>
          <w:rFonts w:ascii="Times New Roman" w:hAnsi="Times New Roman" w:cs="Times New Roman"/>
          <w:b/>
          <w:bCs/>
          <w:i/>
          <w:sz w:val="24"/>
          <w:szCs w:val="24"/>
        </w:rPr>
        <w:t>„Sutartimi“</w:t>
      </w:r>
      <w:r w:rsidRPr="00E84B85">
        <w:rPr>
          <w:rFonts w:ascii="Times New Roman" w:hAnsi="Times New Roman" w:cs="Times New Roman"/>
          <w:bCs/>
          <w:sz w:val="24"/>
          <w:szCs w:val="24"/>
        </w:rPr>
        <w:t>.</w:t>
      </w:r>
    </w:p>
    <w:p w14:paraId="3EF1B6AE" w14:textId="77777777" w:rsidR="00D544E4" w:rsidRPr="00E84B85" w:rsidRDefault="00D544E4" w:rsidP="00E84B85">
      <w:pPr>
        <w:tabs>
          <w:tab w:val="left" w:pos="284"/>
          <w:tab w:val="left" w:pos="567"/>
        </w:tabs>
        <w:spacing w:line="360" w:lineRule="auto"/>
        <w:ind w:firstLine="709"/>
        <w:jc w:val="both"/>
        <w:rPr>
          <w:rFonts w:ascii="Times New Roman" w:hAnsi="Times New Roman" w:cs="Times New Roman"/>
          <w:bCs/>
          <w:sz w:val="24"/>
          <w:szCs w:val="24"/>
        </w:rPr>
      </w:pPr>
    </w:p>
    <w:p w14:paraId="59F9FE76" w14:textId="77777777" w:rsidR="00D544E4" w:rsidRPr="00E84B85" w:rsidRDefault="00D544E4" w:rsidP="00E84B85">
      <w:pPr>
        <w:pStyle w:val="prastasiniatinklio"/>
        <w:tabs>
          <w:tab w:val="left" w:pos="284"/>
          <w:tab w:val="left" w:pos="567"/>
        </w:tabs>
        <w:spacing w:before="0" w:beforeAutospacing="0" w:after="0" w:afterAutospacing="0" w:line="360" w:lineRule="auto"/>
        <w:ind w:firstLine="709"/>
        <w:jc w:val="both"/>
        <w:rPr>
          <w:color w:val="000000"/>
        </w:rPr>
      </w:pPr>
      <w:r w:rsidRPr="00E84B85">
        <w:rPr>
          <w:color w:val="000000"/>
        </w:rPr>
        <w:t>Ši Sutartis sudaryta atsižvelgiant į Panaudos davėjo patvirtintą Nuotolinio mokymo organizavimo tvarkos aprašą, reglamentuojantį profesinio mokymo centro „Žirmūnai“ mokinių besimokančių pagal vidurinio (</w:t>
      </w:r>
      <w:r w:rsidRPr="00E84B85">
        <w:rPr>
          <w:color w:val="000000"/>
          <w:spacing w:val="-2"/>
        </w:rPr>
        <w:t>visų dalykų, atskirų dalykų ar jų modulių)</w:t>
      </w:r>
      <w:r w:rsidRPr="00E84B85">
        <w:rPr>
          <w:color w:val="000000"/>
        </w:rPr>
        <w:t xml:space="preserve"> ir/ar profesinio mokymo programas ar jų modulius, ar atskirus dalykus, mokymosi nuotoliniu būdu organizavimą, iki bus atnaujintas įprastas ugdymo / mokymo procesas, bei siekiant jį tinkamai bei kokybiškai vykdyti Panaudos gavėjui suteikiamą laikinai naudotis įrangą.</w:t>
      </w:r>
    </w:p>
    <w:p w14:paraId="66A3D91F" w14:textId="77777777" w:rsidR="00D544E4" w:rsidRPr="00E84B85" w:rsidRDefault="00D544E4" w:rsidP="00E84B85">
      <w:pPr>
        <w:pStyle w:val="prastasiniatinklio"/>
        <w:tabs>
          <w:tab w:val="left" w:pos="284"/>
          <w:tab w:val="left" w:pos="567"/>
        </w:tabs>
        <w:spacing w:before="0" w:beforeAutospacing="0" w:after="0" w:afterAutospacing="0" w:line="360" w:lineRule="auto"/>
        <w:ind w:firstLine="709"/>
        <w:jc w:val="both"/>
      </w:pPr>
    </w:p>
    <w:p w14:paraId="36CD5573" w14:textId="77777777" w:rsidR="00D544E4" w:rsidRPr="00E84B85" w:rsidRDefault="00D544E4" w:rsidP="00FA297B">
      <w:pPr>
        <w:numPr>
          <w:ilvl w:val="0"/>
          <w:numId w:val="8"/>
        </w:numPr>
        <w:tabs>
          <w:tab w:val="left" w:pos="284"/>
          <w:tab w:val="left" w:pos="567"/>
        </w:tabs>
        <w:spacing w:line="360" w:lineRule="auto"/>
        <w:ind w:left="0" w:firstLine="709"/>
        <w:jc w:val="center"/>
        <w:rPr>
          <w:rFonts w:ascii="Times New Roman" w:hAnsi="Times New Roman" w:cs="Times New Roman"/>
          <w:b/>
          <w:sz w:val="24"/>
          <w:szCs w:val="24"/>
        </w:rPr>
      </w:pPr>
      <w:r w:rsidRPr="00E84B85">
        <w:rPr>
          <w:rFonts w:ascii="Times New Roman" w:hAnsi="Times New Roman" w:cs="Times New Roman"/>
          <w:b/>
          <w:sz w:val="24"/>
          <w:szCs w:val="24"/>
        </w:rPr>
        <w:t>SUTARTIES DALYKAS</w:t>
      </w:r>
    </w:p>
    <w:p w14:paraId="7E53F8C9" w14:textId="77777777" w:rsidR="00D544E4" w:rsidRPr="00E84B85" w:rsidRDefault="00D544E4" w:rsidP="00E84B85">
      <w:pPr>
        <w:numPr>
          <w:ilvl w:val="1"/>
          <w:numId w:val="8"/>
        </w:numPr>
        <w:tabs>
          <w:tab w:val="left" w:pos="284"/>
          <w:tab w:val="left" w:pos="567"/>
        </w:tabs>
        <w:spacing w:line="360" w:lineRule="auto"/>
        <w:ind w:left="0" w:firstLine="709"/>
        <w:jc w:val="both"/>
        <w:rPr>
          <w:rFonts w:ascii="Times New Roman" w:hAnsi="Times New Roman" w:cs="Times New Roman"/>
          <w:sz w:val="24"/>
          <w:szCs w:val="24"/>
        </w:rPr>
      </w:pPr>
      <w:r w:rsidRPr="00E84B85">
        <w:rPr>
          <w:rFonts w:ascii="Times New Roman" w:hAnsi="Times New Roman" w:cs="Times New Roman"/>
          <w:sz w:val="24"/>
          <w:szCs w:val="24"/>
        </w:rPr>
        <w:t>Panaudos davėjas nuo šios Sutarties pasirašymo momento</w:t>
      </w:r>
      <w:r w:rsidRPr="00E84B85">
        <w:rPr>
          <w:rFonts w:ascii="Times New Roman" w:hAnsi="Times New Roman" w:cs="Times New Roman"/>
          <w:i/>
          <w:sz w:val="24"/>
          <w:szCs w:val="24"/>
        </w:rPr>
        <w:t xml:space="preserve"> </w:t>
      </w:r>
      <w:r w:rsidRPr="00E84B85">
        <w:rPr>
          <w:rFonts w:ascii="Times New Roman" w:hAnsi="Times New Roman" w:cs="Times New Roman"/>
          <w:sz w:val="24"/>
          <w:szCs w:val="24"/>
        </w:rPr>
        <w:t>perduoda Panaudos gavėjui neatlygintinai valdyti ir naudotis _________________________ (toliau – Panaudos objektas).</w:t>
      </w:r>
    </w:p>
    <w:p w14:paraId="767C3951" w14:textId="77777777" w:rsidR="00D544E4" w:rsidRPr="00E84B85" w:rsidRDefault="00D544E4" w:rsidP="00E84B85">
      <w:pPr>
        <w:numPr>
          <w:ilvl w:val="1"/>
          <w:numId w:val="8"/>
        </w:numPr>
        <w:tabs>
          <w:tab w:val="left" w:pos="284"/>
          <w:tab w:val="left" w:pos="567"/>
        </w:tabs>
        <w:spacing w:line="360" w:lineRule="auto"/>
        <w:ind w:left="0" w:firstLine="709"/>
        <w:jc w:val="both"/>
        <w:rPr>
          <w:rFonts w:ascii="Times New Roman" w:hAnsi="Times New Roman" w:cs="Times New Roman"/>
          <w:sz w:val="24"/>
          <w:szCs w:val="24"/>
        </w:rPr>
      </w:pPr>
      <w:r w:rsidRPr="00E84B85">
        <w:rPr>
          <w:rFonts w:ascii="Times New Roman" w:hAnsi="Times New Roman" w:cs="Times New Roman"/>
          <w:sz w:val="24"/>
          <w:szCs w:val="24"/>
        </w:rPr>
        <w:t>Šalys susitaria, kad ši Sutartis kartu yra ir Panaudos objekto priėmimo – perdavimo aktas, todėl atskiras Panaudos objekto priėmimo – perdavimo aktas tarp Šalių nebus pasirašomas.</w:t>
      </w:r>
    </w:p>
    <w:p w14:paraId="16AFD3D6" w14:textId="77777777" w:rsidR="00D544E4" w:rsidRPr="00E84B85" w:rsidRDefault="00D544E4" w:rsidP="00E84B85">
      <w:pPr>
        <w:tabs>
          <w:tab w:val="left" w:pos="284"/>
          <w:tab w:val="left" w:pos="567"/>
        </w:tabs>
        <w:spacing w:line="360" w:lineRule="auto"/>
        <w:ind w:firstLine="709"/>
        <w:jc w:val="both"/>
        <w:rPr>
          <w:rFonts w:ascii="Times New Roman" w:hAnsi="Times New Roman" w:cs="Times New Roman"/>
          <w:sz w:val="24"/>
          <w:szCs w:val="24"/>
        </w:rPr>
      </w:pPr>
    </w:p>
    <w:p w14:paraId="725E7282" w14:textId="77777777" w:rsidR="00D544E4" w:rsidRPr="00E84B85" w:rsidRDefault="00D544E4" w:rsidP="00FA297B">
      <w:pPr>
        <w:numPr>
          <w:ilvl w:val="0"/>
          <w:numId w:val="8"/>
        </w:numPr>
        <w:tabs>
          <w:tab w:val="left" w:pos="284"/>
          <w:tab w:val="left" w:pos="567"/>
        </w:tabs>
        <w:spacing w:line="360" w:lineRule="auto"/>
        <w:ind w:left="0" w:firstLine="709"/>
        <w:jc w:val="center"/>
        <w:rPr>
          <w:rFonts w:ascii="Times New Roman" w:hAnsi="Times New Roman" w:cs="Times New Roman"/>
          <w:b/>
          <w:sz w:val="24"/>
          <w:szCs w:val="24"/>
        </w:rPr>
      </w:pPr>
      <w:r w:rsidRPr="00E84B85">
        <w:rPr>
          <w:rFonts w:ascii="Times New Roman" w:hAnsi="Times New Roman" w:cs="Times New Roman"/>
          <w:b/>
          <w:sz w:val="24"/>
          <w:szCs w:val="24"/>
        </w:rPr>
        <w:t>PANAUDOS TERMINAS</w:t>
      </w:r>
    </w:p>
    <w:p w14:paraId="2C5BE727" w14:textId="77777777" w:rsidR="00D544E4" w:rsidRPr="00E84B85" w:rsidRDefault="00D544E4" w:rsidP="00E84B85">
      <w:pPr>
        <w:numPr>
          <w:ilvl w:val="1"/>
          <w:numId w:val="8"/>
        </w:numPr>
        <w:tabs>
          <w:tab w:val="left" w:pos="284"/>
          <w:tab w:val="left" w:pos="567"/>
        </w:tabs>
        <w:spacing w:line="360" w:lineRule="auto"/>
        <w:ind w:left="0" w:firstLine="709"/>
        <w:jc w:val="both"/>
        <w:rPr>
          <w:rFonts w:ascii="Times New Roman" w:hAnsi="Times New Roman" w:cs="Times New Roman"/>
          <w:sz w:val="24"/>
          <w:szCs w:val="24"/>
        </w:rPr>
      </w:pPr>
      <w:r w:rsidRPr="00E84B85">
        <w:rPr>
          <w:rFonts w:ascii="Times New Roman" w:hAnsi="Times New Roman" w:cs="Times New Roman"/>
          <w:sz w:val="24"/>
          <w:szCs w:val="24"/>
        </w:rPr>
        <w:t>Panaudos terminas prasideda nuo šios Sutarties pasirašymo momento ir baigiasi iki</w:t>
      </w:r>
      <w:r w:rsidRPr="00E84B85">
        <w:rPr>
          <w:rFonts w:ascii="Times New Roman" w:hAnsi="Times New Roman" w:cs="Times New Roman"/>
          <w:color w:val="000000"/>
          <w:sz w:val="24"/>
          <w:szCs w:val="24"/>
        </w:rPr>
        <w:t xml:space="preserve"> bus atnaujintas įprastas ugdymo / mokymo procesas</w:t>
      </w:r>
      <w:r w:rsidRPr="00E84B85">
        <w:rPr>
          <w:rFonts w:ascii="Times New Roman" w:hAnsi="Times New Roman" w:cs="Times New Roman"/>
          <w:sz w:val="24"/>
          <w:szCs w:val="24"/>
        </w:rPr>
        <w:t xml:space="preserve">. </w:t>
      </w:r>
    </w:p>
    <w:p w14:paraId="5CBF9BCF" w14:textId="77777777" w:rsidR="00D544E4" w:rsidRPr="00E84B85" w:rsidRDefault="00D544E4" w:rsidP="00E84B85">
      <w:pPr>
        <w:numPr>
          <w:ilvl w:val="1"/>
          <w:numId w:val="8"/>
        </w:numPr>
        <w:tabs>
          <w:tab w:val="left" w:pos="284"/>
          <w:tab w:val="left" w:pos="567"/>
        </w:tabs>
        <w:spacing w:line="360" w:lineRule="auto"/>
        <w:ind w:left="0" w:firstLine="709"/>
        <w:jc w:val="both"/>
        <w:rPr>
          <w:rFonts w:ascii="Times New Roman" w:hAnsi="Times New Roman" w:cs="Times New Roman"/>
          <w:sz w:val="24"/>
          <w:szCs w:val="24"/>
        </w:rPr>
      </w:pPr>
      <w:r w:rsidRPr="00E84B85">
        <w:rPr>
          <w:rFonts w:ascii="Times New Roman" w:hAnsi="Times New Roman" w:cs="Times New Roman"/>
          <w:sz w:val="24"/>
          <w:szCs w:val="24"/>
        </w:rPr>
        <w:t xml:space="preserve">Pasibaigus panaudos terminui arba Sutartį nutraukus anksčiau laiko, Panaudos gavėjas  (paskutinę panaudos termino dieną) privalo Panaudos objektą perduoti Panaudos </w:t>
      </w:r>
      <w:r w:rsidRPr="00E84B85">
        <w:rPr>
          <w:rFonts w:ascii="Times New Roman" w:hAnsi="Times New Roman" w:cs="Times New Roman"/>
          <w:sz w:val="24"/>
          <w:szCs w:val="24"/>
        </w:rPr>
        <w:lastRenderedPageBreak/>
        <w:t>davėjui tokios būklės, kokios jis buvo perduotas Panaudos gavėjui, išskyrus natūralų nusidėvėjimą. Panaudos gavėjas perduoda Panaudos davėjui Panaudos objektą pagal perdavimo-priėmimo aktą, kurį pasirašo abi Sutarties Šalys.</w:t>
      </w:r>
    </w:p>
    <w:p w14:paraId="6948AF31" w14:textId="77777777" w:rsidR="00D544E4" w:rsidRPr="00E84B85" w:rsidRDefault="00D544E4" w:rsidP="00FA297B">
      <w:pPr>
        <w:numPr>
          <w:ilvl w:val="0"/>
          <w:numId w:val="8"/>
        </w:numPr>
        <w:tabs>
          <w:tab w:val="left" w:pos="284"/>
          <w:tab w:val="left" w:pos="567"/>
        </w:tabs>
        <w:spacing w:line="360" w:lineRule="auto"/>
        <w:ind w:left="0" w:firstLine="709"/>
        <w:jc w:val="center"/>
        <w:rPr>
          <w:rFonts w:ascii="Times New Roman" w:hAnsi="Times New Roman" w:cs="Times New Roman"/>
          <w:b/>
          <w:sz w:val="24"/>
          <w:szCs w:val="24"/>
        </w:rPr>
      </w:pPr>
      <w:r w:rsidRPr="00E84B85">
        <w:rPr>
          <w:rFonts w:ascii="Times New Roman" w:hAnsi="Times New Roman" w:cs="Times New Roman"/>
          <w:b/>
          <w:sz w:val="24"/>
          <w:szCs w:val="24"/>
        </w:rPr>
        <w:t>ŠALIŲ PATVIRTINIMAI, ĮSIPAREIGOJIMAI:</w:t>
      </w:r>
    </w:p>
    <w:p w14:paraId="2475D966" w14:textId="77777777" w:rsidR="00D544E4" w:rsidRPr="00E84B85" w:rsidRDefault="00D544E4" w:rsidP="00E84B85">
      <w:pPr>
        <w:numPr>
          <w:ilvl w:val="1"/>
          <w:numId w:val="8"/>
        </w:numPr>
        <w:tabs>
          <w:tab w:val="left" w:pos="284"/>
          <w:tab w:val="left" w:pos="567"/>
        </w:tabs>
        <w:spacing w:line="360" w:lineRule="auto"/>
        <w:ind w:left="0" w:firstLine="709"/>
        <w:jc w:val="both"/>
        <w:rPr>
          <w:rFonts w:ascii="Times New Roman" w:hAnsi="Times New Roman" w:cs="Times New Roman"/>
          <w:sz w:val="24"/>
          <w:szCs w:val="24"/>
        </w:rPr>
      </w:pPr>
      <w:r w:rsidRPr="00E84B85">
        <w:rPr>
          <w:rFonts w:ascii="Times New Roman" w:hAnsi="Times New Roman" w:cs="Times New Roman"/>
          <w:sz w:val="24"/>
          <w:szCs w:val="24"/>
        </w:rPr>
        <w:t>Panaudos gavėjas privalo naudotis Panaudos objektu taip, kad nebūtų pažeistos trečiųjų asmenų teisės bei interesai.</w:t>
      </w:r>
    </w:p>
    <w:p w14:paraId="5821D56D" w14:textId="77777777" w:rsidR="00D544E4" w:rsidRPr="00E84B85" w:rsidRDefault="00D544E4" w:rsidP="00E84B85">
      <w:pPr>
        <w:numPr>
          <w:ilvl w:val="1"/>
          <w:numId w:val="8"/>
        </w:numPr>
        <w:tabs>
          <w:tab w:val="left" w:pos="284"/>
          <w:tab w:val="left" w:pos="567"/>
        </w:tabs>
        <w:spacing w:line="360" w:lineRule="auto"/>
        <w:ind w:left="0" w:firstLine="709"/>
        <w:jc w:val="both"/>
        <w:rPr>
          <w:rFonts w:ascii="Times New Roman" w:hAnsi="Times New Roman" w:cs="Times New Roman"/>
          <w:sz w:val="24"/>
          <w:szCs w:val="24"/>
        </w:rPr>
      </w:pPr>
      <w:r w:rsidRPr="00E84B85">
        <w:rPr>
          <w:rFonts w:ascii="Times New Roman" w:hAnsi="Times New Roman" w:cs="Times New Roman"/>
          <w:sz w:val="24"/>
          <w:szCs w:val="24"/>
        </w:rPr>
        <w:t>Panaudos gavėjas privalo išlaikyti ir saugoti jam pėduotą Panaudos objektą.</w:t>
      </w:r>
    </w:p>
    <w:p w14:paraId="2505995B" w14:textId="77777777" w:rsidR="00D544E4" w:rsidRPr="00E84B85" w:rsidRDefault="00D544E4" w:rsidP="00E84B85">
      <w:pPr>
        <w:numPr>
          <w:ilvl w:val="1"/>
          <w:numId w:val="8"/>
        </w:numPr>
        <w:tabs>
          <w:tab w:val="left" w:pos="284"/>
          <w:tab w:val="left" w:pos="567"/>
        </w:tabs>
        <w:spacing w:line="360" w:lineRule="auto"/>
        <w:ind w:left="0" w:firstLine="709"/>
        <w:jc w:val="both"/>
        <w:rPr>
          <w:rFonts w:ascii="Times New Roman" w:hAnsi="Times New Roman" w:cs="Times New Roman"/>
          <w:sz w:val="24"/>
          <w:szCs w:val="24"/>
        </w:rPr>
      </w:pPr>
      <w:r w:rsidRPr="00E84B85">
        <w:rPr>
          <w:rFonts w:ascii="Times New Roman" w:hAnsi="Times New Roman" w:cs="Times New Roman"/>
          <w:sz w:val="24"/>
          <w:szCs w:val="24"/>
        </w:rPr>
        <w:t xml:space="preserve">Panaudos gavėjas įsipareigoja tinkamai vykdyti visus kitus teisės aktuose jam numatytus įsipareigojimus. </w:t>
      </w:r>
    </w:p>
    <w:p w14:paraId="62D8FAF8" w14:textId="77777777" w:rsidR="00D544E4" w:rsidRPr="00E84B85" w:rsidRDefault="00D544E4" w:rsidP="00E84B85">
      <w:pPr>
        <w:numPr>
          <w:ilvl w:val="1"/>
          <w:numId w:val="8"/>
        </w:numPr>
        <w:tabs>
          <w:tab w:val="left" w:pos="284"/>
          <w:tab w:val="left" w:pos="567"/>
        </w:tabs>
        <w:spacing w:line="360" w:lineRule="auto"/>
        <w:ind w:left="0" w:firstLine="709"/>
        <w:jc w:val="both"/>
        <w:rPr>
          <w:rFonts w:ascii="Times New Roman" w:hAnsi="Times New Roman" w:cs="Times New Roman"/>
          <w:sz w:val="24"/>
          <w:szCs w:val="24"/>
        </w:rPr>
      </w:pPr>
      <w:r w:rsidRPr="00E84B85">
        <w:rPr>
          <w:rFonts w:ascii="Times New Roman" w:hAnsi="Times New Roman" w:cs="Times New Roman"/>
          <w:bCs/>
          <w:sz w:val="24"/>
          <w:szCs w:val="24"/>
        </w:rPr>
        <w:t xml:space="preserve">Panaudos davėjas privalo </w:t>
      </w:r>
      <w:r w:rsidRPr="00E84B85">
        <w:rPr>
          <w:rFonts w:ascii="Times New Roman" w:hAnsi="Times New Roman" w:cs="Times New Roman"/>
          <w:sz w:val="24"/>
          <w:szCs w:val="24"/>
        </w:rPr>
        <w:t>perduoti Panaudos objektą tvarkingą ir tinkamą naudoti pagal paskirtį.</w:t>
      </w:r>
    </w:p>
    <w:p w14:paraId="3920DDCD" w14:textId="77777777" w:rsidR="00D544E4" w:rsidRPr="00E84B85" w:rsidRDefault="00D544E4" w:rsidP="00E84B85">
      <w:pPr>
        <w:numPr>
          <w:ilvl w:val="1"/>
          <w:numId w:val="8"/>
        </w:numPr>
        <w:tabs>
          <w:tab w:val="left" w:pos="284"/>
          <w:tab w:val="left" w:pos="567"/>
        </w:tabs>
        <w:spacing w:line="360" w:lineRule="auto"/>
        <w:ind w:left="0" w:firstLine="709"/>
        <w:jc w:val="both"/>
        <w:rPr>
          <w:rFonts w:ascii="Times New Roman" w:hAnsi="Times New Roman" w:cs="Times New Roman"/>
          <w:sz w:val="24"/>
          <w:szCs w:val="24"/>
        </w:rPr>
      </w:pPr>
      <w:r w:rsidRPr="00E84B85">
        <w:rPr>
          <w:rFonts w:ascii="Times New Roman" w:hAnsi="Times New Roman" w:cs="Times New Roman"/>
          <w:sz w:val="24"/>
          <w:szCs w:val="24"/>
        </w:rPr>
        <w:t>Panaudos davėjas privalo atlyginti tiesioginius ir netiesioginius nuostolius Panaudos gavėjui ir/ar tretiesiems asmenims, jeigu paaiškėja, kad pastarieji kilo dėl Panaudos objekto netvarkingumo ar netinkamumo juo naudotis pagal paskirtį ar dėl kitų objektyvių priežasčių.</w:t>
      </w:r>
    </w:p>
    <w:p w14:paraId="3CE9D5EB" w14:textId="77777777" w:rsidR="00D544E4" w:rsidRPr="00E84B85" w:rsidRDefault="00D544E4" w:rsidP="00E84B85">
      <w:pPr>
        <w:numPr>
          <w:ilvl w:val="1"/>
          <w:numId w:val="8"/>
        </w:numPr>
        <w:tabs>
          <w:tab w:val="left" w:pos="284"/>
          <w:tab w:val="left" w:pos="567"/>
        </w:tabs>
        <w:spacing w:line="360" w:lineRule="auto"/>
        <w:ind w:left="0" w:firstLine="709"/>
        <w:jc w:val="both"/>
        <w:rPr>
          <w:rFonts w:ascii="Times New Roman" w:hAnsi="Times New Roman" w:cs="Times New Roman"/>
          <w:sz w:val="24"/>
          <w:szCs w:val="24"/>
        </w:rPr>
      </w:pPr>
      <w:r w:rsidRPr="00E84B85">
        <w:rPr>
          <w:rFonts w:ascii="Times New Roman" w:hAnsi="Times New Roman" w:cs="Times New Roman"/>
          <w:sz w:val="24"/>
          <w:szCs w:val="24"/>
        </w:rPr>
        <w:t xml:space="preserve">Panaudos davėjas įsipareigoja tinkamai vykdyti visus kitus teisės aktuose jam numatytus įsipareigojimus. </w:t>
      </w:r>
    </w:p>
    <w:p w14:paraId="71C0670B" w14:textId="77777777" w:rsidR="00D544E4" w:rsidRPr="00E84B85" w:rsidRDefault="00D544E4" w:rsidP="00E84B85">
      <w:pPr>
        <w:numPr>
          <w:ilvl w:val="1"/>
          <w:numId w:val="8"/>
        </w:numPr>
        <w:tabs>
          <w:tab w:val="left" w:pos="284"/>
          <w:tab w:val="left" w:pos="567"/>
        </w:tabs>
        <w:spacing w:line="360" w:lineRule="auto"/>
        <w:ind w:left="0" w:firstLine="709"/>
        <w:jc w:val="both"/>
        <w:rPr>
          <w:rFonts w:ascii="Times New Roman" w:hAnsi="Times New Roman" w:cs="Times New Roman"/>
          <w:sz w:val="24"/>
          <w:szCs w:val="24"/>
        </w:rPr>
      </w:pPr>
      <w:r w:rsidRPr="00E84B85">
        <w:rPr>
          <w:rFonts w:ascii="Times New Roman" w:hAnsi="Times New Roman" w:cs="Times New Roman"/>
          <w:sz w:val="24"/>
          <w:szCs w:val="24"/>
        </w:rPr>
        <w:t>Panaudos davėjas priima Panaudos gavėjo jam grąžinamą Panaudos objektą.</w:t>
      </w:r>
    </w:p>
    <w:p w14:paraId="7D3E068E" w14:textId="77777777" w:rsidR="00D544E4" w:rsidRPr="00E84B85" w:rsidRDefault="00D544E4" w:rsidP="00E84B85">
      <w:pPr>
        <w:numPr>
          <w:ilvl w:val="1"/>
          <w:numId w:val="8"/>
        </w:numPr>
        <w:tabs>
          <w:tab w:val="left" w:pos="284"/>
          <w:tab w:val="left" w:pos="567"/>
        </w:tabs>
        <w:spacing w:line="360" w:lineRule="auto"/>
        <w:ind w:left="0" w:firstLine="709"/>
        <w:jc w:val="both"/>
        <w:rPr>
          <w:rFonts w:ascii="Times New Roman" w:hAnsi="Times New Roman" w:cs="Times New Roman"/>
          <w:sz w:val="24"/>
          <w:szCs w:val="24"/>
        </w:rPr>
      </w:pPr>
      <w:r w:rsidRPr="00E84B85">
        <w:rPr>
          <w:rFonts w:ascii="Times New Roman" w:hAnsi="Times New Roman" w:cs="Times New Roman"/>
          <w:sz w:val="24"/>
          <w:szCs w:val="24"/>
        </w:rPr>
        <w:t>Panaudos davėjas patvirtina, kad Panaudos objektas yra neparduotas, nepadovanotas, kitaip neperleistas tretiesiems asmenims, neišnuomotas, nesuteiktas neatlyginamai naudotis, neareštuotas, nėra teisminio ginčo objektas.</w:t>
      </w:r>
    </w:p>
    <w:p w14:paraId="2743D864" w14:textId="77777777" w:rsidR="00D544E4" w:rsidRPr="00E84B85" w:rsidRDefault="00D544E4" w:rsidP="00FA297B">
      <w:pPr>
        <w:numPr>
          <w:ilvl w:val="0"/>
          <w:numId w:val="9"/>
        </w:numPr>
        <w:tabs>
          <w:tab w:val="left" w:pos="284"/>
          <w:tab w:val="left" w:pos="567"/>
        </w:tabs>
        <w:spacing w:line="360" w:lineRule="auto"/>
        <w:ind w:left="0" w:firstLine="709"/>
        <w:jc w:val="center"/>
        <w:rPr>
          <w:rFonts w:ascii="Times New Roman" w:hAnsi="Times New Roman" w:cs="Times New Roman"/>
          <w:b/>
          <w:sz w:val="24"/>
          <w:szCs w:val="24"/>
        </w:rPr>
      </w:pPr>
      <w:r w:rsidRPr="00E84B85">
        <w:rPr>
          <w:rFonts w:ascii="Times New Roman" w:hAnsi="Times New Roman" w:cs="Times New Roman"/>
          <w:b/>
          <w:sz w:val="24"/>
          <w:szCs w:val="24"/>
        </w:rPr>
        <w:t>BAIGIAMOSIOS NUOSTATOS:</w:t>
      </w:r>
    </w:p>
    <w:p w14:paraId="70D13690" w14:textId="77777777" w:rsidR="00D544E4" w:rsidRPr="00E84B85" w:rsidRDefault="00D544E4" w:rsidP="00E84B85">
      <w:pPr>
        <w:numPr>
          <w:ilvl w:val="1"/>
          <w:numId w:val="9"/>
        </w:numPr>
        <w:tabs>
          <w:tab w:val="left" w:pos="284"/>
          <w:tab w:val="left" w:pos="567"/>
        </w:tabs>
        <w:spacing w:line="360" w:lineRule="auto"/>
        <w:ind w:left="0" w:firstLine="709"/>
        <w:jc w:val="both"/>
        <w:rPr>
          <w:rFonts w:ascii="Times New Roman" w:hAnsi="Times New Roman" w:cs="Times New Roman"/>
          <w:sz w:val="24"/>
          <w:szCs w:val="24"/>
        </w:rPr>
      </w:pPr>
      <w:r w:rsidRPr="00E84B85">
        <w:rPr>
          <w:rFonts w:ascii="Times New Roman" w:hAnsi="Times New Roman" w:cs="Times New Roman"/>
          <w:sz w:val="24"/>
          <w:szCs w:val="24"/>
        </w:rPr>
        <w:t xml:space="preserve">Ši Sutartis įsigalioja nuo jos pasirašymo dienos ir galioja iki tinkamo sutartinių įsipareigojimų įvykdymo. </w:t>
      </w:r>
    </w:p>
    <w:p w14:paraId="25272208" w14:textId="77777777" w:rsidR="00D544E4" w:rsidRPr="00E84B85" w:rsidRDefault="00D544E4" w:rsidP="00E84B85">
      <w:pPr>
        <w:numPr>
          <w:ilvl w:val="1"/>
          <w:numId w:val="9"/>
        </w:numPr>
        <w:tabs>
          <w:tab w:val="left" w:pos="284"/>
          <w:tab w:val="left" w:pos="567"/>
        </w:tabs>
        <w:spacing w:line="360" w:lineRule="auto"/>
        <w:ind w:left="0" w:firstLine="709"/>
        <w:jc w:val="both"/>
        <w:rPr>
          <w:rFonts w:ascii="Times New Roman" w:hAnsi="Times New Roman" w:cs="Times New Roman"/>
          <w:sz w:val="24"/>
          <w:szCs w:val="24"/>
        </w:rPr>
      </w:pPr>
      <w:r w:rsidRPr="00E84B85">
        <w:rPr>
          <w:rFonts w:ascii="Times New Roman" w:hAnsi="Times New Roman" w:cs="Times New Roman"/>
          <w:sz w:val="24"/>
          <w:szCs w:val="24"/>
        </w:rPr>
        <w:t>Panaudos davėjas turi nutraukti šią Sutartį, apie tai įspėjęs Panaudos gavėją raštu prieš 3 (tris) kalendorines dienas, jeigu Panaudos gavėjas pažeidžia bet kurį iš šioje Sutartyje numatytų įsipareigojimų.</w:t>
      </w:r>
    </w:p>
    <w:p w14:paraId="69516026" w14:textId="77777777" w:rsidR="00D544E4" w:rsidRDefault="00D544E4" w:rsidP="00E84B85">
      <w:pPr>
        <w:numPr>
          <w:ilvl w:val="1"/>
          <w:numId w:val="9"/>
        </w:numPr>
        <w:tabs>
          <w:tab w:val="left" w:pos="284"/>
          <w:tab w:val="left" w:pos="567"/>
        </w:tabs>
        <w:spacing w:line="360" w:lineRule="auto"/>
        <w:ind w:left="0" w:firstLine="709"/>
        <w:jc w:val="both"/>
        <w:rPr>
          <w:rFonts w:ascii="Times New Roman" w:hAnsi="Times New Roman" w:cs="Times New Roman"/>
          <w:sz w:val="24"/>
          <w:szCs w:val="24"/>
        </w:rPr>
      </w:pPr>
      <w:r w:rsidRPr="00E84B85">
        <w:rPr>
          <w:rFonts w:ascii="Times New Roman" w:hAnsi="Times New Roman" w:cs="Times New Roman"/>
          <w:sz w:val="24"/>
          <w:szCs w:val="24"/>
        </w:rPr>
        <w:t>Sutartis sudaryta dviem vienodą juridinę teisinę galią turinčiais egzemplioriais, iš kurių po vieną atiduodama kiekvienai iš šalių.</w:t>
      </w:r>
    </w:p>
    <w:p w14:paraId="5281D3E6" w14:textId="77777777" w:rsidR="00FA297B" w:rsidRPr="00E84B85" w:rsidRDefault="00FA297B" w:rsidP="00FA297B">
      <w:pPr>
        <w:tabs>
          <w:tab w:val="left" w:pos="284"/>
          <w:tab w:val="left" w:pos="567"/>
        </w:tabs>
        <w:spacing w:line="360" w:lineRule="auto"/>
        <w:ind w:left="709"/>
        <w:jc w:val="both"/>
        <w:rPr>
          <w:rFonts w:ascii="Times New Roman" w:hAnsi="Times New Roman" w:cs="Times New Roman"/>
          <w:sz w:val="24"/>
          <w:szCs w:val="24"/>
        </w:rPr>
      </w:pPr>
    </w:p>
    <w:tbl>
      <w:tblPr>
        <w:tblW w:w="9356" w:type="dxa"/>
        <w:tblInd w:w="108" w:type="dxa"/>
        <w:tblLook w:val="0000" w:firstRow="0" w:lastRow="0" w:firstColumn="0" w:lastColumn="0" w:noHBand="0" w:noVBand="0"/>
      </w:tblPr>
      <w:tblGrid>
        <w:gridCol w:w="9356"/>
      </w:tblGrid>
      <w:tr w:rsidR="00D544E4" w:rsidRPr="00E84B85" w14:paraId="61A68382" w14:textId="77777777" w:rsidTr="00BE1B83">
        <w:tc>
          <w:tcPr>
            <w:tcW w:w="9356" w:type="dxa"/>
          </w:tcPr>
          <w:p w14:paraId="7E3AE38F" w14:textId="77777777" w:rsidR="00D544E4" w:rsidRPr="00E84B85" w:rsidRDefault="00D544E4" w:rsidP="00E84B85">
            <w:pPr>
              <w:tabs>
                <w:tab w:val="left" w:pos="284"/>
                <w:tab w:val="left" w:pos="567"/>
              </w:tabs>
              <w:spacing w:line="360" w:lineRule="auto"/>
              <w:ind w:firstLine="709"/>
              <w:jc w:val="both"/>
              <w:rPr>
                <w:rFonts w:ascii="Times New Roman" w:hAnsi="Times New Roman" w:cs="Times New Roman"/>
                <w:color w:val="000000"/>
                <w:sz w:val="24"/>
                <w:szCs w:val="24"/>
              </w:rPr>
            </w:pPr>
            <w:r w:rsidRPr="00E84B85">
              <w:rPr>
                <w:rFonts w:ascii="Times New Roman" w:hAnsi="Times New Roman" w:cs="Times New Roman"/>
                <w:color w:val="000000"/>
                <w:sz w:val="24"/>
                <w:szCs w:val="24"/>
              </w:rPr>
              <w:t>_________________________                                                   _________________________</w:t>
            </w:r>
          </w:p>
          <w:p w14:paraId="051DC1F5" w14:textId="1217216A" w:rsidR="00D544E4" w:rsidRPr="00FA297B" w:rsidRDefault="00D544E4" w:rsidP="00FA297B">
            <w:pPr>
              <w:tabs>
                <w:tab w:val="left" w:pos="284"/>
                <w:tab w:val="left" w:pos="567"/>
              </w:tabs>
              <w:spacing w:line="360" w:lineRule="auto"/>
              <w:ind w:firstLine="709"/>
              <w:jc w:val="both"/>
              <w:rPr>
                <w:rFonts w:ascii="Times New Roman" w:hAnsi="Times New Roman" w:cs="Times New Roman"/>
                <w:color w:val="000000"/>
                <w:sz w:val="24"/>
                <w:szCs w:val="24"/>
              </w:rPr>
            </w:pPr>
            <w:r w:rsidRPr="00E84B85">
              <w:rPr>
                <w:rFonts w:ascii="Times New Roman" w:hAnsi="Times New Roman" w:cs="Times New Roman"/>
                <w:color w:val="000000"/>
                <w:sz w:val="24"/>
                <w:szCs w:val="24"/>
              </w:rPr>
              <w:t xml:space="preserve">Panaudos gavėjas                                                                        </w:t>
            </w:r>
            <w:r w:rsidR="00FA297B">
              <w:rPr>
                <w:rFonts w:ascii="Times New Roman" w:hAnsi="Times New Roman" w:cs="Times New Roman"/>
                <w:color w:val="000000"/>
                <w:sz w:val="24"/>
                <w:szCs w:val="24"/>
              </w:rPr>
              <w:t xml:space="preserve">                Panaudos davėja</w:t>
            </w:r>
          </w:p>
        </w:tc>
      </w:tr>
    </w:tbl>
    <w:p w14:paraId="5771BF70" w14:textId="77777777" w:rsidR="002429CA" w:rsidRPr="00E84B85" w:rsidRDefault="002429CA" w:rsidP="00E84B85">
      <w:pPr>
        <w:spacing w:line="360" w:lineRule="auto"/>
        <w:ind w:firstLine="709"/>
        <w:jc w:val="both"/>
        <w:rPr>
          <w:rFonts w:ascii="Times New Roman" w:hAnsi="Times New Roman" w:cs="Times New Roman"/>
          <w:sz w:val="24"/>
          <w:szCs w:val="24"/>
        </w:rPr>
      </w:pPr>
    </w:p>
    <w:sectPr w:rsidR="002429CA" w:rsidRPr="00E84B85" w:rsidSect="00E84B85">
      <w:headerReference w:type="default" r:id="rId11"/>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35E85" w14:textId="77777777" w:rsidR="00B75A50" w:rsidRDefault="005E59D1">
      <w:pPr>
        <w:spacing w:line="240" w:lineRule="auto"/>
      </w:pPr>
      <w:r>
        <w:separator/>
      </w:r>
    </w:p>
  </w:endnote>
  <w:endnote w:type="continuationSeparator" w:id="0">
    <w:p w14:paraId="0B167696" w14:textId="77777777" w:rsidR="00B75A50" w:rsidRDefault="005E5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60157" w14:textId="77777777" w:rsidR="00B75A50" w:rsidRDefault="005E59D1">
      <w:pPr>
        <w:spacing w:line="240" w:lineRule="auto"/>
      </w:pPr>
      <w:r>
        <w:separator/>
      </w:r>
    </w:p>
  </w:footnote>
  <w:footnote w:type="continuationSeparator" w:id="0">
    <w:p w14:paraId="5DB5128B" w14:textId="77777777" w:rsidR="00B75A50" w:rsidRDefault="005E59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F04F" w14:textId="77777777" w:rsidR="00F47EB4" w:rsidRDefault="00D37BA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E40"/>
    <w:multiLevelType w:val="hybridMultilevel"/>
    <w:tmpl w:val="CAD836F2"/>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0BE75F37"/>
    <w:multiLevelType w:val="multilevel"/>
    <w:tmpl w:val="83E8E9F8"/>
    <w:lvl w:ilvl="0">
      <w:start w:val="1"/>
      <w:numFmt w:val="decimal"/>
      <w:lvlText w:val="%1."/>
      <w:lvlJc w:val="left"/>
      <w:pPr>
        <w:ind w:left="1571"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 w15:restartNumberingAfterBreak="0">
    <w:nsid w:val="115C20C0"/>
    <w:multiLevelType w:val="multilevel"/>
    <w:tmpl w:val="44D88E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35C29C6"/>
    <w:multiLevelType w:val="hybridMultilevel"/>
    <w:tmpl w:val="B2E6A9F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2A5D5E0B"/>
    <w:multiLevelType w:val="multilevel"/>
    <w:tmpl w:val="57EC730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2381E25"/>
    <w:multiLevelType w:val="multilevel"/>
    <w:tmpl w:val="8540737A"/>
    <w:lvl w:ilvl="0">
      <w:start w:val="27"/>
      <w:numFmt w:val="decimal"/>
      <w:lvlText w:val="%1."/>
      <w:lvlJc w:val="left"/>
      <w:pPr>
        <w:ind w:left="1571" w:hanging="360"/>
      </w:pPr>
      <w:rPr>
        <w:rFonts w:hint="default"/>
      </w:rPr>
    </w:lvl>
    <w:lvl w:ilvl="1">
      <w:start w:val="14"/>
      <w:numFmt w:val="decimal"/>
      <w:isLgl/>
      <w:lvlText w:val="%1.%2."/>
      <w:lvlJc w:val="left"/>
      <w:pPr>
        <w:ind w:left="1637"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6" w15:restartNumberingAfterBreak="0">
    <w:nsid w:val="5AD27472"/>
    <w:multiLevelType w:val="multilevel"/>
    <w:tmpl w:val="D87A805A"/>
    <w:lvl w:ilvl="0">
      <w:start w:val="21"/>
      <w:numFmt w:val="decimal"/>
      <w:lvlText w:val="%1."/>
      <w:lvlJc w:val="left"/>
      <w:pPr>
        <w:ind w:left="1070" w:hanging="360"/>
      </w:pPr>
      <w:rPr>
        <w:rFonts w:hint="default"/>
      </w:rPr>
    </w:lvl>
    <w:lvl w:ilvl="1">
      <w:start w:val="1"/>
      <w:numFmt w:val="decimal"/>
      <w:lvlText w:val="%1.%2."/>
      <w:lvlJc w:val="left"/>
      <w:pPr>
        <w:ind w:left="4850" w:hanging="360"/>
      </w:pPr>
      <w:rPr>
        <w:rFonts w:hint="default"/>
      </w:rPr>
    </w:lvl>
    <w:lvl w:ilvl="2">
      <w:start w:val="1"/>
      <w:numFmt w:val="decimal"/>
      <w:lvlText w:val="%1.%2.%3."/>
      <w:lvlJc w:val="left"/>
      <w:pPr>
        <w:ind w:left="3132" w:hanging="720"/>
      </w:pPr>
      <w:rPr>
        <w:rFonts w:hint="default"/>
      </w:rPr>
    </w:lvl>
    <w:lvl w:ilvl="3">
      <w:start w:val="1"/>
      <w:numFmt w:val="decimal"/>
      <w:lvlText w:val="%1.%2.%3.%4."/>
      <w:lvlJc w:val="left"/>
      <w:pPr>
        <w:ind w:left="3983" w:hanging="720"/>
      </w:pPr>
      <w:rPr>
        <w:rFonts w:hint="default"/>
      </w:rPr>
    </w:lvl>
    <w:lvl w:ilvl="4">
      <w:start w:val="1"/>
      <w:numFmt w:val="decimal"/>
      <w:lvlText w:val="%1.%2.%3.%4.%5."/>
      <w:lvlJc w:val="left"/>
      <w:pPr>
        <w:ind w:left="5194"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256" w:hanging="1440"/>
      </w:pPr>
      <w:rPr>
        <w:rFonts w:hint="default"/>
      </w:rPr>
    </w:lvl>
    <w:lvl w:ilvl="7">
      <w:start w:val="1"/>
      <w:numFmt w:val="decimal"/>
      <w:lvlText w:val="%1.%2.%3.%4.%5.%6.%7.%8."/>
      <w:lvlJc w:val="left"/>
      <w:pPr>
        <w:ind w:left="8107" w:hanging="1440"/>
      </w:pPr>
      <w:rPr>
        <w:rFonts w:hint="default"/>
      </w:rPr>
    </w:lvl>
    <w:lvl w:ilvl="8">
      <w:start w:val="1"/>
      <w:numFmt w:val="decimal"/>
      <w:lvlText w:val="%1.%2.%3.%4.%5.%6.%7.%8.%9."/>
      <w:lvlJc w:val="left"/>
      <w:pPr>
        <w:ind w:left="9318" w:hanging="1800"/>
      </w:pPr>
      <w:rPr>
        <w:rFonts w:hint="default"/>
      </w:rPr>
    </w:lvl>
  </w:abstractNum>
  <w:abstractNum w:abstractNumId="7" w15:restartNumberingAfterBreak="0">
    <w:nsid w:val="6A4B00CD"/>
    <w:multiLevelType w:val="multilevel"/>
    <w:tmpl w:val="D6A87672"/>
    <w:lvl w:ilvl="0">
      <w:start w:val="21"/>
      <w:numFmt w:val="decimal"/>
      <w:lvlText w:val="%1."/>
      <w:lvlJc w:val="left"/>
      <w:pPr>
        <w:ind w:left="1070" w:hanging="360"/>
      </w:pPr>
      <w:rPr>
        <w:rFonts w:hint="default"/>
      </w:rPr>
    </w:lvl>
    <w:lvl w:ilvl="1">
      <w:start w:val="1"/>
      <w:numFmt w:val="decimal"/>
      <w:lvlText w:val="%1.%2."/>
      <w:lvlJc w:val="left"/>
      <w:pPr>
        <w:ind w:left="4850" w:hanging="360"/>
      </w:pPr>
      <w:rPr>
        <w:rFonts w:hint="default"/>
      </w:rPr>
    </w:lvl>
    <w:lvl w:ilvl="2">
      <w:start w:val="1"/>
      <w:numFmt w:val="decimal"/>
      <w:lvlText w:val="%1.%2.%3."/>
      <w:lvlJc w:val="left"/>
      <w:pPr>
        <w:ind w:left="3132" w:hanging="720"/>
      </w:pPr>
      <w:rPr>
        <w:rFonts w:hint="default"/>
      </w:rPr>
    </w:lvl>
    <w:lvl w:ilvl="3">
      <w:start w:val="1"/>
      <w:numFmt w:val="decimal"/>
      <w:lvlText w:val="%1.%2.%3.%4."/>
      <w:lvlJc w:val="left"/>
      <w:pPr>
        <w:ind w:left="3983" w:hanging="720"/>
      </w:pPr>
      <w:rPr>
        <w:rFonts w:hint="default"/>
      </w:rPr>
    </w:lvl>
    <w:lvl w:ilvl="4">
      <w:start w:val="1"/>
      <w:numFmt w:val="decimal"/>
      <w:lvlText w:val="%1.%2.%3.%4.%5."/>
      <w:lvlJc w:val="left"/>
      <w:pPr>
        <w:ind w:left="5194"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256" w:hanging="1440"/>
      </w:pPr>
      <w:rPr>
        <w:rFonts w:hint="default"/>
      </w:rPr>
    </w:lvl>
    <w:lvl w:ilvl="7">
      <w:start w:val="1"/>
      <w:numFmt w:val="decimal"/>
      <w:lvlText w:val="%1.%2.%3.%4.%5.%6.%7.%8."/>
      <w:lvlJc w:val="left"/>
      <w:pPr>
        <w:ind w:left="8107" w:hanging="1440"/>
      </w:pPr>
      <w:rPr>
        <w:rFonts w:hint="default"/>
      </w:rPr>
    </w:lvl>
    <w:lvl w:ilvl="8">
      <w:start w:val="1"/>
      <w:numFmt w:val="decimal"/>
      <w:lvlText w:val="%1.%2.%3.%4.%5.%6.%7.%8.%9."/>
      <w:lvlJc w:val="left"/>
      <w:pPr>
        <w:ind w:left="9318" w:hanging="1800"/>
      </w:pPr>
      <w:rPr>
        <w:rFonts w:hint="default"/>
      </w:rPr>
    </w:lvl>
  </w:abstractNum>
  <w:abstractNum w:abstractNumId="8" w15:restartNumberingAfterBreak="0">
    <w:nsid w:val="75615E16"/>
    <w:multiLevelType w:val="multilevel"/>
    <w:tmpl w:val="D9B474BC"/>
    <w:lvl w:ilvl="0">
      <w:start w:val="11"/>
      <w:numFmt w:val="decimal"/>
      <w:lvlText w:val="%1."/>
      <w:lvlJc w:val="left"/>
      <w:pPr>
        <w:ind w:left="1571"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9" w15:restartNumberingAfterBreak="0">
    <w:nsid w:val="789838C0"/>
    <w:multiLevelType w:val="hybridMultilevel"/>
    <w:tmpl w:val="489E69D4"/>
    <w:lvl w:ilvl="0" w:tplc="851E324E">
      <w:start w:val="6"/>
      <w:numFmt w:val="decimal"/>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
  </w:num>
  <w:num w:numId="2">
    <w:abstractNumId w:val="7"/>
  </w:num>
  <w:num w:numId="3">
    <w:abstractNumId w:val="8"/>
  </w:num>
  <w:num w:numId="4">
    <w:abstractNumId w:val="0"/>
  </w:num>
  <w:num w:numId="5">
    <w:abstractNumId w:val="3"/>
  </w:num>
  <w:num w:numId="6">
    <w:abstractNumId w:val="5"/>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BB3"/>
    <w:rsid w:val="000D0663"/>
    <w:rsid w:val="00100BB3"/>
    <w:rsid w:val="00117AC3"/>
    <w:rsid w:val="001456E3"/>
    <w:rsid w:val="001E6A53"/>
    <w:rsid w:val="002227EE"/>
    <w:rsid w:val="002429CA"/>
    <w:rsid w:val="00357DE5"/>
    <w:rsid w:val="003C78AD"/>
    <w:rsid w:val="00437315"/>
    <w:rsid w:val="004B08B9"/>
    <w:rsid w:val="004D78C1"/>
    <w:rsid w:val="005D379F"/>
    <w:rsid w:val="005E59D1"/>
    <w:rsid w:val="00667F36"/>
    <w:rsid w:val="007059D5"/>
    <w:rsid w:val="0077458E"/>
    <w:rsid w:val="008967EF"/>
    <w:rsid w:val="008C4C2B"/>
    <w:rsid w:val="00912841"/>
    <w:rsid w:val="009307D4"/>
    <w:rsid w:val="009F07C4"/>
    <w:rsid w:val="00B40F46"/>
    <w:rsid w:val="00B64C51"/>
    <w:rsid w:val="00B75A50"/>
    <w:rsid w:val="00C20A95"/>
    <w:rsid w:val="00C7357E"/>
    <w:rsid w:val="00D37BA6"/>
    <w:rsid w:val="00D544E4"/>
    <w:rsid w:val="00DA63F9"/>
    <w:rsid w:val="00E05B96"/>
    <w:rsid w:val="00E56DD4"/>
    <w:rsid w:val="00E84B85"/>
    <w:rsid w:val="00FA29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41BF"/>
  <w15:chartTrackingRefBased/>
  <w15:docId w15:val="{18469769-F33B-4DDD-A977-5A2083E8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100BB3"/>
    <w:pPr>
      <w:spacing w:after="0" w:line="276" w:lineRule="auto"/>
    </w:pPr>
    <w:rPr>
      <w:rFonts w:ascii="Arial" w:eastAsia="Arial" w:hAnsi="Arial" w:cs="Arial"/>
      <w:lang w:eastAsia="lt-LT"/>
    </w:rPr>
  </w:style>
  <w:style w:type="paragraph" w:styleId="Antrat2">
    <w:name w:val="heading 2"/>
    <w:basedOn w:val="prastasis"/>
    <w:link w:val="Antrat2Diagrama"/>
    <w:uiPriority w:val="1"/>
    <w:qFormat/>
    <w:rsid w:val="001456E3"/>
    <w:pPr>
      <w:widowControl w:val="0"/>
      <w:autoSpaceDE w:val="0"/>
      <w:autoSpaceDN w:val="0"/>
      <w:spacing w:before="186" w:line="240" w:lineRule="auto"/>
      <w:ind w:left="762"/>
      <w:outlineLvl w:val="1"/>
    </w:pPr>
    <w:rPr>
      <w:rFonts w:ascii="Times New Roman" w:eastAsia="Times New Roman" w:hAnsi="Times New Roman" w:cs="Times New Roman"/>
      <w:b/>
      <w:bCs/>
      <w:sz w:val="24"/>
      <w:szCs w:val="24"/>
      <w:lang w:val="lt" w:eastAsia="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00BB3"/>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100BB3"/>
    <w:pPr>
      <w:ind w:left="720"/>
      <w:contextualSpacing/>
    </w:pPr>
  </w:style>
  <w:style w:type="paragraph" w:styleId="Antrats">
    <w:name w:val="header"/>
    <w:basedOn w:val="prastasis"/>
    <w:link w:val="AntratsDiagrama"/>
    <w:uiPriority w:val="99"/>
    <w:unhideWhenUsed/>
    <w:rsid w:val="00100BB3"/>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100BB3"/>
    <w:rPr>
      <w:rFonts w:ascii="Arial" w:eastAsia="Arial" w:hAnsi="Arial" w:cs="Arial"/>
      <w:lang w:eastAsia="lt-LT"/>
    </w:rPr>
  </w:style>
  <w:style w:type="character" w:styleId="Komentaronuoroda">
    <w:name w:val="annotation reference"/>
    <w:basedOn w:val="Numatytasispastraiposriftas"/>
    <w:uiPriority w:val="99"/>
    <w:semiHidden/>
    <w:unhideWhenUsed/>
    <w:rsid w:val="001E6A53"/>
    <w:rPr>
      <w:sz w:val="16"/>
      <w:szCs w:val="16"/>
    </w:rPr>
  </w:style>
  <w:style w:type="paragraph" w:styleId="Komentarotekstas">
    <w:name w:val="annotation text"/>
    <w:basedOn w:val="prastasis"/>
    <w:link w:val="KomentarotekstasDiagrama"/>
    <w:uiPriority w:val="99"/>
    <w:semiHidden/>
    <w:unhideWhenUsed/>
    <w:rsid w:val="001E6A5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E6A53"/>
    <w:rPr>
      <w:rFonts w:ascii="Arial" w:eastAsia="Arial" w:hAnsi="Arial" w:cs="Arial"/>
      <w:sz w:val="20"/>
      <w:szCs w:val="20"/>
      <w:lang w:eastAsia="lt-LT"/>
    </w:rPr>
  </w:style>
  <w:style w:type="paragraph" w:styleId="Komentarotema">
    <w:name w:val="annotation subject"/>
    <w:basedOn w:val="Komentarotekstas"/>
    <w:next w:val="Komentarotekstas"/>
    <w:link w:val="KomentarotemaDiagrama"/>
    <w:uiPriority w:val="99"/>
    <w:semiHidden/>
    <w:unhideWhenUsed/>
    <w:rsid w:val="001E6A53"/>
    <w:rPr>
      <w:b/>
      <w:bCs/>
    </w:rPr>
  </w:style>
  <w:style w:type="character" w:customStyle="1" w:styleId="KomentarotemaDiagrama">
    <w:name w:val="Komentaro tema Diagrama"/>
    <w:basedOn w:val="KomentarotekstasDiagrama"/>
    <w:link w:val="Komentarotema"/>
    <w:uiPriority w:val="99"/>
    <w:semiHidden/>
    <w:rsid w:val="001E6A53"/>
    <w:rPr>
      <w:rFonts w:ascii="Arial" w:eastAsia="Arial" w:hAnsi="Arial" w:cs="Arial"/>
      <w:b/>
      <w:bCs/>
      <w:sz w:val="20"/>
      <w:szCs w:val="20"/>
      <w:lang w:eastAsia="lt-LT"/>
    </w:rPr>
  </w:style>
  <w:style w:type="paragraph" w:styleId="Debesliotekstas">
    <w:name w:val="Balloon Text"/>
    <w:basedOn w:val="prastasis"/>
    <w:link w:val="DebesliotekstasDiagrama"/>
    <w:uiPriority w:val="99"/>
    <w:semiHidden/>
    <w:unhideWhenUsed/>
    <w:rsid w:val="001E6A53"/>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E6A53"/>
    <w:rPr>
      <w:rFonts w:ascii="Segoe UI" w:eastAsia="Arial" w:hAnsi="Segoe UI" w:cs="Segoe UI"/>
      <w:sz w:val="18"/>
      <w:szCs w:val="18"/>
      <w:lang w:eastAsia="lt-LT"/>
    </w:rPr>
  </w:style>
  <w:style w:type="paragraph" w:styleId="Pagrindinistekstas">
    <w:name w:val="Body Text"/>
    <w:basedOn w:val="prastasis"/>
    <w:link w:val="PagrindinistekstasDiagrama"/>
    <w:uiPriority w:val="1"/>
    <w:qFormat/>
    <w:rsid w:val="008C4C2B"/>
    <w:pPr>
      <w:widowControl w:val="0"/>
      <w:autoSpaceDE w:val="0"/>
      <w:autoSpaceDN w:val="0"/>
      <w:spacing w:line="240" w:lineRule="auto"/>
    </w:pPr>
    <w:rPr>
      <w:rFonts w:ascii="Times New Roman" w:eastAsia="Times New Roman" w:hAnsi="Times New Roman" w:cs="Times New Roman"/>
      <w:sz w:val="24"/>
      <w:szCs w:val="24"/>
      <w:lang w:val="lt" w:eastAsia="lt"/>
    </w:rPr>
  </w:style>
  <w:style w:type="character" w:customStyle="1" w:styleId="PagrindinistekstasDiagrama">
    <w:name w:val="Pagrindinis tekstas Diagrama"/>
    <w:basedOn w:val="Numatytasispastraiposriftas"/>
    <w:link w:val="Pagrindinistekstas"/>
    <w:uiPriority w:val="1"/>
    <w:rsid w:val="008C4C2B"/>
    <w:rPr>
      <w:rFonts w:ascii="Times New Roman" w:eastAsia="Times New Roman" w:hAnsi="Times New Roman" w:cs="Times New Roman"/>
      <w:sz w:val="24"/>
      <w:szCs w:val="24"/>
      <w:lang w:val="lt" w:eastAsia="lt"/>
    </w:rPr>
  </w:style>
  <w:style w:type="table" w:styleId="Lentelstinklelis">
    <w:name w:val="Table Grid"/>
    <w:basedOn w:val="prastojilentel"/>
    <w:uiPriority w:val="39"/>
    <w:rsid w:val="005D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uiPriority w:val="1"/>
    <w:rsid w:val="001456E3"/>
    <w:rPr>
      <w:rFonts w:ascii="Times New Roman" w:eastAsia="Times New Roman" w:hAnsi="Times New Roman" w:cs="Times New Roman"/>
      <w:b/>
      <w:bCs/>
      <w:sz w:val="24"/>
      <w:szCs w:val="24"/>
      <w:lang w:val="lt" w:eastAsia="lt"/>
    </w:rPr>
  </w:style>
  <w:style w:type="character" w:styleId="Hipersaitas">
    <w:name w:val="Hyperlink"/>
    <w:basedOn w:val="Numatytasispastraiposriftas"/>
    <w:uiPriority w:val="99"/>
    <w:unhideWhenUsed/>
    <w:rsid w:val="001456E3"/>
    <w:rPr>
      <w:color w:val="0000FF"/>
      <w:u w:val="single"/>
    </w:rPr>
  </w:style>
  <w:style w:type="paragraph" w:styleId="prastasiniatinklio">
    <w:name w:val="Normal (Web)"/>
    <w:basedOn w:val="prastasis"/>
    <w:uiPriority w:val="99"/>
    <w:unhideWhenUsed/>
    <w:rsid w:val="00D544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varde.vardas@mczirmunai.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pastyle.org/learn/quick-guide-onreferences.aspx" TargetMode="External"/><Relationship Id="rId4" Type="http://schemas.openxmlformats.org/officeDocument/2006/relationships/webSettings" Target="webSettings.xml"/><Relationship Id="rId9" Type="http://schemas.openxmlformats.org/officeDocument/2006/relationships/hyperlink" Target="http://www.satenai.lt/2018/05/18/kaip-rasyti-apie-afrika/"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Moterys</c:v>
                </c:pt>
              </c:strCache>
            </c:strRef>
          </c:tx>
          <c:spPr>
            <a:solidFill>
              <a:schemeClr val="accent1"/>
            </a:solidFill>
            <a:ln>
              <a:noFill/>
            </a:ln>
            <a:effectLst/>
          </c:spPr>
          <c:invertIfNegative val="0"/>
          <c:cat>
            <c:numRef>
              <c:f>Lapas1!$A$2:$A$5</c:f>
              <c:numCache>
                <c:formatCode>General</c:formatCode>
                <c:ptCount val="4"/>
                <c:pt idx="0">
                  <c:v>20</c:v>
                </c:pt>
                <c:pt idx="1">
                  <c:v>30</c:v>
                </c:pt>
                <c:pt idx="2">
                  <c:v>40</c:v>
                </c:pt>
                <c:pt idx="3">
                  <c:v>50</c:v>
                </c:pt>
              </c:numCache>
            </c:numRef>
          </c:cat>
          <c:val>
            <c:numRef>
              <c:f>Lapas1!$B$2:$B$5</c:f>
              <c:numCache>
                <c:formatCode>General</c:formatCode>
                <c:ptCount val="4"/>
                <c:pt idx="0">
                  <c:v>50</c:v>
                </c:pt>
                <c:pt idx="1">
                  <c:v>40</c:v>
                </c:pt>
                <c:pt idx="2">
                  <c:v>50</c:v>
                </c:pt>
                <c:pt idx="3">
                  <c:v>60</c:v>
                </c:pt>
              </c:numCache>
            </c:numRef>
          </c:val>
          <c:extLst>
            <c:ext xmlns:c16="http://schemas.microsoft.com/office/drawing/2014/chart" uri="{C3380CC4-5D6E-409C-BE32-E72D297353CC}">
              <c16:uniqueId val="{00000000-B1E6-4FAF-B260-0656D07EFD42}"/>
            </c:ext>
          </c:extLst>
        </c:ser>
        <c:ser>
          <c:idx val="1"/>
          <c:order val="1"/>
          <c:tx>
            <c:strRef>
              <c:f>Lapas1!$C$1</c:f>
              <c:strCache>
                <c:ptCount val="1"/>
                <c:pt idx="0">
                  <c:v>Vyrai</c:v>
                </c:pt>
              </c:strCache>
            </c:strRef>
          </c:tx>
          <c:spPr>
            <a:solidFill>
              <a:schemeClr val="accent2"/>
            </a:solidFill>
            <a:ln>
              <a:noFill/>
            </a:ln>
            <a:effectLst/>
          </c:spPr>
          <c:invertIfNegative val="0"/>
          <c:cat>
            <c:numRef>
              <c:f>Lapas1!$A$2:$A$5</c:f>
              <c:numCache>
                <c:formatCode>General</c:formatCode>
                <c:ptCount val="4"/>
                <c:pt idx="0">
                  <c:v>20</c:v>
                </c:pt>
                <c:pt idx="1">
                  <c:v>30</c:v>
                </c:pt>
                <c:pt idx="2">
                  <c:v>40</c:v>
                </c:pt>
                <c:pt idx="3">
                  <c:v>50</c:v>
                </c:pt>
              </c:numCache>
            </c:numRef>
          </c:cat>
          <c:val>
            <c:numRef>
              <c:f>Lapas1!$C$2:$C$5</c:f>
              <c:numCache>
                <c:formatCode>General</c:formatCode>
                <c:ptCount val="4"/>
                <c:pt idx="0">
                  <c:v>50</c:v>
                </c:pt>
                <c:pt idx="1">
                  <c:v>60</c:v>
                </c:pt>
                <c:pt idx="2">
                  <c:v>50</c:v>
                </c:pt>
                <c:pt idx="3">
                  <c:v>40</c:v>
                </c:pt>
              </c:numCache>
            </c:numRef>
          </c:val>
          <c:extLst>
            <c:ext xmlns:c16="http://schemas.microsoft.com/office/drawing/2014/chart" uri="{C3380CC4-5D6E-409C-BE32-E72D297353CC}">
              <c16:uniqueId val="{00000001-B1E6-4FAF-B260-0656D07EFD42}"/>
            </c:ext>
          </c:extLst>
        </c:ser>
        <c:ser>
          <c:idx val="2"/>
          <c:order val="2"/>
          <c:tx>
            <c:strRef>
              <c:f>Lapas1!$D$1</c:f>
              <c:strCache>
                <c:ptCount val="1"/>
                <c:pt idx="0">
                  <c:v>Stulpelis1</c:v>
                </c:pt>
              </c:strCache>
            </c:strRef>
          </c:tx>
          <c:spPr>
            <a:solidFill>
              <a:schemeClr val="accent3"/>
            </a:solidFill>
            <a:ln>
              <a:noFill/>
            </a:ln>
            <a:effectLst/>
          </c:spPr>
          <c:invertIfNegative val="0"/>
          <c:cat>
            <c:numRef>
              <c:f>Lapas1!$A$2:$A$5</c:f>
              <c:numCache>
                <c:formatCode>General</c:formatCode>
                <c:ptCount val="4"/>
                <c:pt idx="0">
                  <c:v>20</c:v>
                </c:pt>
                <c:pt idx="1">
                  <c:v>30</c:v>
                </c:pt>
                <c:pt idx="2">
                  <c:v>40</c:v>
                </c:pt>
                <c:pt idx="3">
                  <c:v>50</c:v>
                </c:pt>
              </c:numCache>
            </c:numRef>
          </c:cat>
          <c:val>
            <c:numRef>
              <c:f>Lapas1!$D$2:$D$5</c:f>
              <c:numCache>
                <c:formatCode>General</c:formatCode>
                <c:ptCount val="4"/>
              </c:numCache>
            </c:numRef>
          </c:val>
          <c:extLst>
            <c:ext xmlns:c16="http://schemas.microsoft.com/office/drawing/2014/chart" uri="{C3380CC4-5D6E-409C-BE32-E72D297353CC}">
              <c16:uniqueId val="{00000002-B1E6-4FAF-B260-0656D07EFD42}"/>
            </c:ext>
          </c:extLst>
        </c:ser>
        <c:dLbls>
          <c:showLegendKey val="0"/>
          <c:showVal val="0"/>
          <c:showCatName val="0"/>
          <c:showSerName val="0"/>
          <c:showPercent val="0"/>
          <c:showBubbleSize val="0"/>
        </c:dLbls>
        <c:gapWidth val="219"/>
        <c:overlap val="-27"/>
        <c:axId val="1981342240"/>
        <c:axId val="1981342784"/>
      </c:barChart>
      <c:catAx>
        <c:axId val="198134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981342784"/>
        <c:crosses val="autoZero"/>
        <c:auto val="1"/>
        <c:lblAlgn val="ctr"/>
        <c:lblOffset val="100"/>
        <c:noMultiLvlLbl val="0"/>
      </c:catAx>
      <c:valAx>
        <c:axId val="1981342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98134224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Geltona">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11</Pages>
  <Words>12011</Words>
  <Characters>6847</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LINA BARGAILIENĖ</cp:lastModifiedBy>
  <cp:revision>2</cp:revision>
  <dcterms:created xsi:type="dcterms:W3CDTF">2021-06-10T09:20:00Z</dcterms:created>
  <dcterms:modified xsi:type="dcterms:W3CDTF">2021-06-10T09:20:00Z</dcterms:modified>
</cp:coreProperties>
</file>